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15"/>
        <w:gridCol w:w="7837"/>
      </w:tblGrid>
      <w:tr w:rsidR="004065DE" w:rsidRPr="00E34FCA" w14:paraId="735A6CB2" w14:textId="77777777" w:rsidTr="00AE4990">
        <w:trPr>
          <w:trHeight w:val="619"/>
        </w:trPr>
        <w:tc>
          <w:tcPr>
            <w:tcW w:w="1515" w:type="dxa"/>
            <w:shd w:val="clear" w:color="auto" w:fill="F7C9AC"/>
          </w:tcPr>
          <w:p w14:paraId="28E0ACD4" w14:textId="77777777" w:rsidR="004065DE" w:rsidRPr="00E34FCA" w:rsidRDefault="004065DE" w:rsidP="002041C5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37" w:type="dxa"/>
            <w:shd w:val="clear" w:color="auto" w:fill="F7C9AC"/>
          </w:tcPr>
          <w:p w14:paraId="60352F0A" w14:textId="137B7056" w:rsidR="004065DE" w:rsidRPr="00E34FCA" w:rsidRDefault="00737680" w:rsidP="002041C5">
            <w:pPr>
              <w:pStyle w:val="TableParagraph"/>
              <w:spacing w:line="266" w:lineRule="exac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4FCA">
              <w:rPr>
                <w:rFonts w:ascii="Times New Roman" w:hAnsi="Times New Roman" w:cs="Times New Roman"/>
                <w:b/>
                <w:sz w:val="24"/>
                <w:szCs w:val="24"/>
              </w:rPr>
              <w:t>Projekt</w:t>
            </w:r>
            <w:r w:rsidRPr="00E34FCA">
              <w:rPr>
                <w:rFonts w:ascii="Times New Roman" w:hAnsi="Times New Roman" w:cs="Times New Roman"/>
                <w:b/>
                <w:spacing w:val="-6"/>
                <w:sz w:val="24"/>
                <w:szCs w:val="24"/>
              </w:rPr>
              <w:t xml:space="preserve"> </w:t>
            </w:r>
            <w:r w:rsidRPr="00E34FCA">
              <w:rPr>
                <w:rFonts w:ascii="Times New Roman" w:hAnsi="Times New Roman" w:cs="Times New Roman"/>
                <w:b/>
                <w:sz w:val="24"/>
                <w:szCs w:val="24"/>
              </w:rPr>
              <w:t>propozim</w:t>
            </w:r>
            <w:r w:rsidRPr="00E34FCA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E34FCA">
              <w:rPr>
                <w:rFonts w:ascii="Times New Roman" w:hAnsi="Times New Roman" w:cs="Times New Roman"/>
                <w:b/>
                <w:sz w:val="24"/>
                <w:szCs w:val="24"/>
              </w:rPr>
              <w:t>për</w:t>
            </w:r>
            <w:r w:rsidRPr="00E34FCA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="006700B0" w:rsidRPr="00E34FCA">
              <w:rPr>
                <w:rFonts w:ascii="Times New Roman" w:hAnsi="Times New Roman" w:cs="Times New Roman"/>
                <w:b/>
                <w:sz w:val="24"/>
                <w:szCs w:val="24"/>
              </w:rPr>
              <w:t>l</w:t>
            </w:r>
            <w:r w:rsidRPr="00E34FCA">
              <w:rPr>
                <w:rFonts w:ascii="Times New Roman" w:hAnsi="Times New Roman" w:cs="Times New Roman"/>
                <w:b/>
                <w:sz w:val="24"/>
                <w:szCs w:val="24"/>
              </w:rPr>
              <w:t>ënd</w:t>
            </w:r>
            <w:r w:rsidR="006700B0" w:rsidRPr="00E34FCA">
              <w:rPr>
                <w:rFonts w:ascii="Times New Roman" w:hAnsi="Times New Roman" w:cs="Times New Roman"/>
                <w:b/>
                <w:sz w:val="24"/>
                <w:szCs w:val="24"/>
              </w:rPr>
              <w:t>ën</w:t>
            </w:r>
            <w:r w:rsidRPr="00E34FCA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Pr="00E34FCA">
              <w:rPr>
                <w:rFonts w:ascii="Times New Roman" w:hAnsi="Times New Roman" w:cs="Times New Roman"/>
                <w:b/>
                <w:spacing w:val="-6"/>
                <w:sz w:val="24"/>
                <w:szCs w:val="24"/>
              </w:rPr>
              <w:t xml:space="preserve"> </w:t>
            </w:r>
            <w:r w:rsidR="00676EE9" w:rsidRPr="00E34FCA">
              <w:rPr>
                <w:rFonts w:ascii="Times New Roman" w:hAnsi="Times New Roman" w:cs="Times New Roman"/>
                <w:b/>
                <w:sz w:val="24"/>
                <w:szCs w:val="24"/>
              </w:rPr>
              <w:t>Ku</w:t>
            </w:r>
            <w:r w:rsidR="006F227B">
              <w:rPr>
                <w:rFonts w:ascii="Times New Roman" w:hAnsi="Times New Roman" w:cs="Times New Roman"/>
                <w:b/>
                <w:sz w:val="24"/>
                <w:szCs w:val="24"/>
              </w:rPr>
              <w:t>lturë e gjuhës dhe shkathtësitë e komunikimit</w:t>
            </w:r>
            <w:r w:rsidR="00676EE9" w:rsidRPr="00E34FC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4065DE" w:rsidRPr="00E34FCA" w14:paraId="5952B284" w14:textId="77777777" w:rsidTr="00AE4990">
        <w:trPr>
          <w:trHeight w:val="306"/>
        </w:trPr>
        <w:tc>
          <w:tcPr>
            <w:tcW w:w="1515" w:type="dxa"/>
          </w:tcPr>
          <w:p w14:paraId="6F08CF3D" w14:textId="77777777" w:rsidR="004065DE" w:rsidRPr="00E34FCA" w:rsidRDefault="00737680" w:rsidP="002041C5">
            <w:pPr>
              <w:pStyle w:val="TableParagraph"/>
              <w:spacing w:line="265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34FCA">
              <w:rPr>
                <w:rFonts w:ascii="Times New Roman" w:hAnsi="Times New Roman" w:cs="Times New Roman"/>
                <w:sz w:val="24"/>
                <w:szCs w:val="24"/>
              </w:rPr>
              <w:t>Viti</w:t>
            </w:r>
            <w:r w:rsidRPr="00E34FC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E34FC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shkollor</w:t>
            </w:r>
          </w:p>
        </w:tc>
        <w:tc>
          <w:tcPr>
            <w:tcW w:w="7837" w:type="dxa"/>
          </w:tcPr>
          <w:p w14:paraId="40034AA0" w14:textId="40D3E3E4" w:rsidR="004065DE" w:rsidRPr="00E34FCA" w:rsidRDefault="00916016" w:rsidP="002041C5">
            <w:pPr>
              <w:pStyle w:val="TableParagraph"/>
              <w:spacing w:line="265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34FC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202</w:t>
            </w:r>
            <w:r w:rsidR="008C44C0" w:rsidRPr="00E34FC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6</w:t>
            </w:r>
            <w:r w:rsidRPr="00E34FC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/202</w:t>
            </w:r>
            <w:r w:rsidR="008C44C0" w:rsidRPr="00E34FC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7</w:t>
            </w:r>
          </w:p>
        </w:tc>
      </w:tr>
      <w:tr w:rsidR="004065DE" w:rsidRPr="00E34FCA" w14:paraId="29D25819" w14:textId="77777777" w:rsidTr="00AE4990">
        <w:trPr>
          <w:trHeight w:val="309"/>
        </w:trPr>
        <w:tc>
          <w:tcPr>
            <w:tcW w:w="1515" w:type="dxa"/>
          </w:tcPr>
          <w:p w14:paraId="54975C5A" w14:textId="77777777" w:rsidR="004065DE" w:rsidRPr="00E34FCA" w:rsidRDefault="00737680" w:rsidP="002041C5">
            <w:pPr>
              <w:pStyle w:val="TableParagraph"/>
              <w:spacing w:line="268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34FC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Klasa</w:t>
            </w:r>
          </w:p>
        </w:tc>
        <w:tc>
          <w:tcPr>
            <w:tcW w:w="7837" w:type="dxa"/>
          </w:tcPr>
          <w:p w14:paraId="4DBEBFD6" w14:textId="3639E04A" w:rsidR="004065DE" w:rsidRPr="00E34FCA" w:rsidRDefault="00612465" w:rsidP="002041C5">
            <w:pPr>
              <w:pStyle w:val="TableParagraph"/>
              <w:spacing w:line="268" w:lineRule="exac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pacing w:val="-5"/>
                <w:sz w:val="24"/>
                <w:szCs w:val="24"/>
              </w:rPr>
              <w:t>IX</w:t>
            </w:r>
          </w:p>
        </w:tc>
      </w:tr>
      <w:tr w:rsidR="004065DE" w:rsidRPr="00E34FCA" w14:paraId="5857F643" w14:textId="77777777" w:rsidTr="00AE4990">
        <w:trPr>
          <w:trHeight w:val="309"/>
        </w:trPr>
        <w:tc>
          <w:tcPr>
            <w:tcW w:w="1515" w:type="dxa"/>
          </w:tcPr>
          <w:p w14:paraId="058A8B61" w14:textId="77777777" w:rsidR="004065DE" w:rsidRPr="00E34FCA" w:rsidRDefault="00737680" w:rsidP="002041C5">
            <w:pPr>
              <w:pStyle w:val="TableParagraph"/>
              <w:spacing w:line="265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34FCA">
              <w:rPr>
                <w:rFonts w:ascii="Times New Roman" w:hAnsi="Times New Roman" w:cs="Times New Roman"/>
                <w:sz w:val="24"/>
                <w:szCs w:val="24"/>
              </w:rPr>
              <w:t>Lënda</w:t>
            </w:r>
            <w:r w:rsidRPr="00E34FC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zgjedhore</w:t>
            </w:r>
          </w:p>
        </w:tc>
        <w:tc>
          <w:tcPr>
            <w:tcW w:w="7837" w:type="dxa"/>
          </w:tcPr>
          <w:p w14:paraId="2F11C8FA" w14:textId="2F0AEEB8" w:rsidR="004065DE" w:rsidRPr="00E34FCA" w:rsidRDefault="00676EE9" w:rsidP="002041C5">
            <w:pPr>
              <w:pStyle w:val="TableParagraph"/>
              <w:spacing w:line="265" w:lineRule="exact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4FC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BA7D6A">
              <w:rPr>
                <w:rFonts w:ascii="Times New Roman" w:hAnsi="Times New Roman" w:cs="Times New Roman"/>
                <w:b/>
                <w:sz w:val="24"/>
                <w:szCs w:val="24"/>
              </w:rPr>
              <w:t>Kultura e gjuhës dhe</w:t>
            </w:r>
            <w:r w:rsidRPr="00E34FC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shkathtësi</w:t>
            </w:r>
            <w:r w:rsidR="00BA7D6A">
              <w:rPr>
                <w:rFonts w:ascii="Times New Roman" w:hAnsi="Times New Roman" w:cs="Times New Roman"/>
                <w:b/>
                <w:sz w:val="24"/>
                <w:szCs w:val="24"/>
              </w:rPr>
              <w:t>të e</w:t>
            </w:r>
            <w:r w:rsidRPr="00E34FC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komunikimi</w:t>
            </w:r>
            <w:r w:rsidR="00BA7D6A">
              <w:rPr>
                <w:rFonts w:ascii="Times New Roman" w:hAnsi="Times New Roman" w:cs="Times New Roman"/>
                <w:b/>
                <w:sz w:val="24"/>
                <w:szCs w:val="24"/>
              </w:rPr>
              <w:t>t</w:t>
            </w:r>
          </w:p>
        </w:tc>
      </w:tr>
      <w:tr w:rsidR="004065DE" w:rsidRPr="00E34FCA" w14:paraId="3FEA186A" w14:textId="77777777" w:rsidTr="00AE4990">
        <w:trPr>
          <w:trHeight w:val="309"/>
        </w:trPr>
        <w:tc>
          <w:tcPr>
            <w:tcW w:w="1515" w:type="dxa"/>
          </w:tcPr>
          <w:p w14:paraId="418F4134" w14:textId="77777777" w:rsidR="004065DE" w:rsidRPr="00E34FCA" w:rsidRDefault="00737680" w:rsidP="002041C5">
            <w:pPr>
              <w:pStyle w:val="TableParagraph"/>
              <w:spacing w:line="265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34FC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Kohëzgjatja</w:t>
            </w:r>
          </w:p>
        </w:tc>
        <w:tc>
          <w:tcPr>
            <w:tcW w:w="7837" w:type="dxa"/>
          </w:tcPr>
          <w:p w14:paraId="2FC55211" w14:textId="77777777" w:rsidR="004065DE" w:rsidRPr="00E34FCA" w:rsidRDefault="00737680" w:rsidP="002041C5">
            <w:pPr>
              <w:pStyle w:val="TableParagraph"/>
              <w:spacing w:line="265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34FC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E34FC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E34FCA">
              <w:rPr>
                <w:rFonts w:ascii="Times New Roman" w:hAnsi="Times New Roman" w:cs="Times New Roman"/>
                <w:sz w:val="24"/>
                <w:szCs w:val="24"/>
              </w:rPr>
              <w:t>vit</w:t>
            </w:r>
            <w:r w:rsidRPr="00E34FC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E34FC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shkollor</w:t>
            </w:r>
          </w:p>
        </w:tc>
      </w:tr>
      <w:tr w:rsidR="004065DE" w:rsidRPr="00E34FCA" w14:paraId="426E1CBB" w14:textId="77777777" w:rsidTr="00AE4990">
        <w:trPr>
          <w:trHeight w:val="1432"/>
        </w:trPr>
        <w:tc>
          <w:tcPr>
            <w:tcW w:w="1515" w:type="dxa"/>
          </w:tcPr>
          <w:p w14:paraId="12B763DE" w14:textId="590137D8" w:rsidR="004065DE" w:rsidRPr="00E34FCA" w:rsidRDefault="00737680" w:rsidP="002041C5">
            <w:pPr>
              <w:pStyle w:val="TableParagraph"/>
              <w:spacing w:line="265" w:lineRule="exac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34FC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Përshkrimi</w:t>
            </w:r>
            <w:r w:rsidRPr="00E34FCA">
              <w:rPr>
                <w:rFonts w:ascii="Times New Roman" w:hAnsi="Times New Roman" w:cs="Times New Roman"/>
                <w:b/>
                <w:bCs/>
                <w:spacing w:val="-3"/>
                <w:sz w:val="24"/>
                <w:szCs w:val="24"/>
              </w:rPr>
              <w:t xml:space="preserve"> </w:t>
            </w:r>
            <w:r w:rsidRPr="00E34FC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</w:t>
            </w:r>
            <w:r w:rsidRPr="00E34FCA"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  <w:t xml:space="preserve"> </w:t>
            </w:r>
            <w:r w:rsidR="006700B0" w:rsidRPr="00E34FCA"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</w:rPr>
              <w:t>lëndës</w:t>
            </w:r>
          </w:p>
        </w:tc>
        <w:tc>
          <w:tcPr>
            <w:tcW w:w="7837" w:type="dxa"/>
          </w:tcPr>
          <w:p w14:paraId="24D86A4C" w14:textId="2DE5D530" w:rsidR="00376C68" w:rsidRPr="00E34FCA" w:rsidRDefault="00993EC0" w:rsidP="002041C5">
            <w:pPr>
              <w:pStyle w:val="TableParagraph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4F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C44C0" w:rsidRPr="00E34FCA">
              <w:rPr>
                <w:rFonts w:ascii="Times New Roman" w:hAnsi="Times New Roman" w:cs="Times New Roman"/>
                <w:sz w:val="24"/>
                <w:szCs w:val="24"/>
              </w:rPr>
              <w:t>L</w:t>
            </w:r>
            <w:r w:rsidR="002B728B" w:rsidRPr="00E34FCA">
              <w:rPr>
                <w:rFonts w:ascii="Times New Roman" w:hAnsi="Times New Roman" w:cs="Times New Roman"/>
                <w:sz w:val="24"/>
                <w:szCs w:val="24"/>
              </w:rPr>
              <w:t>ë</w:t>
            </w:r>
            <w:r w:rsidRPr="00E34FCA">
              <w:rPr>
                <w:rFonts w:ascii="Times New Roman" w:hAnsi="Times New Roman" w:cs="Times New Roman"/>
                <w:sz w:val="24"/>
                <w:szCs w:val="24"/>
              </w:rPr>
              <w:t>nd</w:t>
            </w:r>
            <w:r w:rsidR="008C44C0" w:rsidRPr="00E34FCA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E34F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C44C0" w:rsidRPr="00AA722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Kultu</w:t>
            </w:r>
            <w:r w:rsidR="00BA7D6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ra e gjuhës </w:t>
            </w:r>
            <w:r w:rsidR="008C44C0" w:rsidRPr="00AA722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dhe</w:t>
            </w:r>
            <w:r w:rsidR="00BA7D6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shkathtësitë e </w:t>
            </w:r>
            <w:r w:rsidR="008C44C0" w:rsidRPr="00AA722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kom</w:t>
            </w:r>
            <w:r w:rsidR="00767F64" w:rsidRPr="00AA722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u</w:t>
            </w:r>
            <w:r w:rsidR="008C44C0" w:rsidRPr="00AA722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n</w:t>
            </w:r>
            <w:r w:rsidR="00767F64" w:rsidRPr="00AA722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i</w:t>
            </w:r>
            <w:r w:rsidR="008C44C0" w:rsidRPr="00AA722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kimi</w:t>
            </w:r>
            <w:r w:rsidR="00BA7D6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t</w:t>
            </w:r>
            <w:r w:rsidR="008C44C0" w:rsidRPr="00E34F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B728B" w:rsidRPr="00E34FCA">
              <w:rPr>
                <w:rFonts w:ascii="Times New Roman" w:hAnsi="Times New Roman" w:cs="Times New Roman"/>
                <w:sz w:val="24"/>
                <w:szCs w:val="24"/>
              </w:rPr>
              <w:t>ë</w:t>
            </w:r>
            <w:r w:rsidRPr="00E34FCA">
              <w:rPr>
                <w:rFonts w:ascii="Times New Roman" w:hAnsi="Times New Roman" w:cs="Times New Roman"/>
                <w:sz w:val="24"/>
                <w:szCs w:val="24"/>
              </w:rPr>
              <w:t>sht</w:t>
            </w:r>
            <w:r w:rsidR="002B728B" w:rsidRPr="00E34FCA">
              <w:rPr>
                <w:rFonts w:ascii="Times New Roman" w:hAnsi="Times New Roman" w:cs="Times New Roman"/>
                <w:sz w:val="24"/>
                <w:szCs w:val="24"/>
              </w:rPr>
              <w:t>ë</w:t>
            </w:r>
            <w:r w:rsidRPr="00E34F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76EE9" w:rsidRPr="00E34FCA">
              <w:rPr>
                <w:rFonts w:ascii="Times New Roman" w:hAnsi="Times New Roman" w:cs="Times New Roman"/>
                <w:sz w:val="24"/>
                <w:szCs w:val="24"/>
              </w:rPr>
              <w:t>formë</w:t>
            </w:r>
            <w:r w:rsidR="00AA72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76EE9" w:rsidRPr="00E34FCA"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="00AA72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76EE9" w:rsidRPr="00E34FCA">
              <w:rPr>
                <w:rFonts w:ascii="Times New Roman" w:hAnsi="Times New Roman" w:cs="Times New Roman"/>
                <w:sz w:val="24"/>
                <w:szCs w:val="24"/>
              </w:rPr>
              <w:t>mësimit me zgjedhje e cila ka për synim që të o</w:t>
            </w:r>
            <w:r w:rsidR="005E3DC4" w:rsidRPr="00E34FCA">
              <w:rPr>
                <w:rFonts w:ascii="Times New Roman" w:hAnsi="Times New Roman" w:cs="Times New Roman"/>
                <w:sz w:val="24"/>
                <w:szCs w:val="24"/>
              </w:rPr>
              <w:t>frojë</w:t>
            </w:r>
            <w:r w:rsidR="00AA72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E3DC4" w:rsidRPr="00E34FCA">
              <w:rPr>
                <w:rFonts w:ascii="Times New Roman" w:hAnsi="Times New Roman" w:cs="Times New Roman"/>
                <w:sz w:val="24"/>
                <w:szCs w:val="24"/>
              </w:rPr>
              <w:t xml:space="preserve">për nxënësit e klasës së </w:t>
            </w:r>
            <w:r w:rsidR="00BA7D6A">
              <w:rPr>
                <w:rFonts w:ascii="Times New Roman" w:hAnsi="Times New Roman" w:cs="Times New Roman"/>
                <w:sz w:val="24"/>
                <w:szCs w:val="24"/>
              </w:rPr>
              <w:t>nën</w:t>
            </w:r>
            <w:r w:rsidR="005E3DC4" w:rsidRPr="00E34FCA">
              <w:rPr>
                <w:rFonts w:ascii="Times New Roman" w:hAnsi="Times New Roman" w:cs="Times New Roman"/>
                <w:sz w:val="24"/>
                <w:szCs w:val="24"/>
              </w:rPr>
              <w:t>të një</w:t>
            </w:r>
            <w:r w:rsidR="00AA72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E3DC4" w:rsidRPr="00E34FCA">
              <w:rPr>
                <w:rFonts w:ascii="Times New Roman" w:hAnsi="Times New Roman" w:cs="Times New Roman"/>
                <w:sz w:val="24"/>
                <w:szCs w:val="24"/>
              </w:rPr>
              <w:t>tërësi njësish mësimore, të cilat do të ndihmojnë  nxënësit  e kësaj klase të përmirësojnë aftësitë e tyre shprehëse, formën e komunikimit, shkathtësi</w:t>
            </w:r>
            <w:r w:rsidR="00BA7D6A">
              <w:rPr>
                <w:rFonts w:ascii="Times New Roman" w:hAnsi="Times New Roman" w:cs="Times New Roman"/>
                <w:sz w:val="24"/>
                <w:szCs w:val="24"/>
              </w:rPr>
              <w:t>të</w:t>
            </w:r>
            <w:r w:rsidR="005E3DC4" w:rsidRPr="00E34FCA">
              <w:rPr>
                <w:rFonts w:ascii="Times New Roman" w:hAnsi="Times New Roman" w:cs="Times New Roman"/>
                <w:sz w:val="24"/>
                <w:szCs w:val="24"/>
              </w:rPr>
              <w:t xml:space="preserve"> e të folurit dhe të shkruarit</w:t>
            </w:r>
            <w:r w:rsidR="009750B6" w:rsidRPr="00E34FCA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767F64" w:rsidRPr="00E34FCA">
              <w:rPr>
                <w:rFonts w:ascii="Times New Roman" w:hAnsi="Times New Roman" w:cs="Times New Roman"/>
                <w:sz w:val="24"/>
                <w:szCs w:val="24"/>
              </w:rPr>
              <w:t>Orët do të jenë të organizuara në atë mënyrë që t</w:t>
            </w:r>
            <w:r w:rsidR="00AA7220">
              <w:rPr>
                <w:rFonts w:ascii="Times New Roman" w:hAnsi="Times New Roman" w:cs="Times New Roman"/>
                <w:sz w:val="24"/>
                <w:szCs w:val="24"/>
              </w:rPr>
              <w:t>’i</w:t>
            </w:r>
            <w:r w:rsidR="00767F64" w:rsidRPr="00E34FCA">
              <w:rPr>
                <w:rFonts w:ascii="Times New Roman" w:hAnsi="Times New Roman" w:cs="Times New Roman"/>
                <w:sz w:val="24"/>
                <w:szCs w:val="24"/>
              </w:rPr>
              <w:t xml:space="preserve"> japin mundësi nxënësit të jetë i angazhuar gjatë</w:t>
            </w:r>
            <w:r w:rsidR="00AA72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67F64" w:rsidRPr="00E34FCA">
              <w:rPr>
                <w:rFonts w:ascii="Times New Roman" w:hAnsi="Times New Roman" w:cs="Times New Roman"/>
                <w:sz w:val="24"/>
                <w:szCs w:val="24"/>
              </w:rPr>
              <w:t xml:space="preserve">orës në </w:t>
            </w:r>
            <w:r w:rsidR="00BA7D6A">
              <w:rPr>
                <w:rFonts w:ascii="Times New Roman" w:hAnsi="Times New Roman" w:cs="Times New Roman"/>
                <w:sz w:val="24"/>
                <w:szCs w:val="24"/>
              </w:rPr>
              <w:t>zbat</w:t>
            </w:r>
            <w:r w:rsidR="00767F64" w:rsidRPr="00E34FCA">
              <w:rPr>
                <w:rFonts w:ascii="Times New Roman" w:hAnsi="Times New Roman" w:cs="Times New Roman"/>
                <w:sz w:val="24"/>
                <w:szCs w:val="24"/>
              </w:rPr>
              <w:t>imin e njohurive</w:t>
            </w:r>
            <w:r w:rsidR="00AA72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67F64" w:rsidRPr="00E34FCA">
              <w:rPr>
                <w:rFonts w:ascii="Times New Roman" w:hAnsi="Times New Roman" w:cs="Times New Roman"/>
                <w:sz w:val="24"/>
                <w:szCs w:val="24"/>
              </w:rPr>
              <w:t>dhe</w:t>
            </w:r>
            <w:r w:rsidR="00AA72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67F64" w:rsidRPr="00E34FCA">
              <w:rPr>
                <w:rFonts w:ascii="Times New Roman" w:hAnsi="Times New Roman" w:cs="Times New Roman"/>
                <w:sz w:val="24"/>
                <w:szCs w:val="24"/>
              </w:rPr>
              <w:t>shkat</w:t>
            </w:r>
            <w:r w:rsidR="00E34FCA" w:rsidRPr="00E34FCA">
              <w:rPr>
                <w:rFonts w:ascii="Times New Roman" w:hAnsi="Times New Roman" w:cs="Times New Roman"/>
                <w:sz w:val="24"/>
                <w:szCs w:val="24"/>
              </w:rPr>
              <w:t>ht</w:t>
            </w:r>
            <w:r w:rsidR="00767F64" w:rsidRPr="00E34FCA">
              <w:rPr>
                <w:rFonts w:ascii="Times New Roman" w:hAnsi="Times New Roman" w:cs="Times New Roman"/>
                <w:sz w:val="24"/>
                <w:szCs w:val="24"/>
              </w:rPr>
              <w:t>ësive</w:t>
            </w:r>
            <w:r w:rsidR="00AA72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67F64" w:rsidRPr="00E34FCA">
              <w:rPr>
                <w:rFonts w:ascii="Times New Roman" w:hAnsi="Times New Roman" w:cs="Times New Roman"/>
                <w:sz w:val="24"/>
                <w:szCs w:val="24"/>
              </w:rPr>
              <w:t xml:space="preserve">përmes udhëzimeve dhe mbikëqyrjes të mësimdhënësit. </w:t>
            </w:r>
            <w:r w:rsidR="00E34FCA" w:rsidRPr="00E34FCA">
              <w:rPr>
                <w:rFonts w:ascii="Times New Roman" w:hAnsi="Times New Roman" w:cs="Times New Roman"/>
                <w:sz w:val="24"/>
                <w:szCs w:val="24"/>
              </w:rPr>
              <w:t>Ç</w:t>
            </w:r>
            <w:r w:rsidR="00767F64" w:rsidRPr="00E34FCA">
              <w:rPr>
                <w:rFonts w:ascii="Times New Roman" w:hAnsi="Times New Roman" w:cs="Times New Roman"/>
                <w:sz w:val="24"/>
                <w:szCs w:val="24"/>
              </w:rPr>
              <w:t>do njësi mësimore</w:t>
            </w:r>
            <w:r w:rsidR="00AA72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67F64" w:rsidRPr="00E34FCA">
              <w:rPr>
                <w:rFonts w:ascii="Times New Roman" w:hAnsi="Times New Roman" w:cs="Times New Roman"/>
                <w:sz w:val="24"/>
                <w:szCs w:val="24"/>
              </w:rPr>
              <w:t>është e organizuar që të ketë</w:t>
            </w:r>
            <w:r w:rsidR="00376C68" w:rsidRPr="00E34FCA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14:paraId="44424B0C" w14:textId="6F90A462" w:rsidR="00376C68" w:rsidRPr="00E34FCA" w:rsidRDefault="00376C68" w:rsidP="002041C5">
            <w:pPr>
              <w:pStyle w:val="TableParagraph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4FCA">
              <w:rPr>
                <w:rFonts w:ascii="Times New Roman" w:hAnsi="Times New Roman" w:cs="Times New Roman"/>
                <w:sz w:val="24"/>
                <w:szCs w:val="24"/>
              </w:rPr>
              <w:t xml:space="preserve"> a)</w:t>
            </w:r>
            <w:r w:rsidR="00AA72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67F64" w:rsidRPr="00E34FCA">
              <w:rPr>
                <w:rFonts w:ascii="Times New Roman" w:hAnsi="Times New Roman" w:cs="Times New Roman"/>
                <w:sz w:val="24"/>
                <w:szCs w:val="24"/>
              </w:rPr>
              <w:t xml:space="preserve">pjesën teorike </w:t>
            </w:r>
            <w:r w:rsidRPr="00E34FCA">
              <w:rPr>
                <w:rFonts w:ascii="Times New Roman" w:hAnsi="Times New Roman" w:cs="Times New Roman"/>
                <w:sz w:val="24"/>
                <w:szCs w:val="24"/>
              </w:rPr>
              <w:t xml:space="preserve">me informacionet kryesore për njësinë (pa ngarkesa të panevojshme) </w:t>
            </w:r>
          </w:p>
          <w:p w14:paraId="0E209712" w14:textId="0CFDD213" w:rsidR="00376C68" w:rsidRPr="00E34FCA" w:rsidRDefault="00376C68" w:rsidP="002041C5">
            <w:pPr>
              <w:pStyle w:val="TableParagraph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4FCA">
              <w:rPr>
                <w:rFonts w:ascii="Times New Roman" w:hAnsi="Times New Roman" w:cs="Times New Roman"/>
                <w:sz w:val="24"/>
                <w:szCs w:val="24"/>
              </w:rPr>
              <w:t>b) pjesën praktike ku ilustrohet përmes shembujve konkretë i</w:t>
            </w:r>
            <w:r w:rsidR="00AA7220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Pr="00E34FCA">
              <w:rPr>
                <w:rFonts w:ascii="Times New Roman" w:hAnsi="Times New Roman" w:cs="Times New Roman"/>
                <w:sz w:val="24"/>
                <w:szCs w:val="24"/>
              </w:rPr>
              <w:t>formacioni i dhënë</w:t>
            </w:r>
          </w:p>
          <w:p w14:paraId="04373880" w14:textId="1025CE43" w:rsidR="00376C68" w:rsidRPr="00E34FCA" w:rsidRDefault="00376C68" w:rsidP="002041C5">
            <w:pPr>
              <w:pStyle w:val="TableParagraph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4FCA">
              <w:rPr>
                <w:rFonts w:ascii="Times New Roman" w:hAnsi="Times New Roman" w:cs="Times New Roman"/>
                <w:sz w:val="24"/>
                <w:szCs w:val="24"/>
              </w:rPr>
              <w:t xml:space="preserve">c)  pjesa e detyrave dhe ushtrimeve të cilat përfshijnë  </w:t>
            </w:r>
            <w:r w:rsidR="00BA7D6A">
              <w:rPr>
                <w:rFonts w:ascii="Times New Roman" w:hAnsi="Times New Roman" w:cs="Times New Roman"/>
                <w:sz w:val="24"/>
                <w:szCs w:val="24"/>
              </w:rPr>
              <w:t>zbat</w:t>
            </w:r>
            <w:r w:rsidRPr="00E34FCA">
              <w:rPr>
                <w:rFonts w:ascii="Times New Roman" w:hAnsi="Times New Roman" w:cs="Times New Roman"/>
                <w:sz w:val="24"/>
                <w:szCs w:val="24"/>
              </w:rPr>
              <w:t xml:space="preserve">imin e aftësive </w:t>
            </w:r>
            <w:r w:rsidR="00D25A5D" w:rsidRPr="00E34FCA">
              <w:rPr>
                <w:rFonts w:ascii="Times New Roman" w:hAnsi="Times New Roman" w:cs="Times New Roman"/>
                <w:sz w:val="24"/>
                <w:szCs w:val="24"/>
              </w:rPr>
              <w:t xml:space="preserve"> të fituara </w:t>
            </w:r>
            <w:r w:rsidRPr="00E34FCA">
              <w:rPr>
                <w:rFonts w:ascii="Times New Roman" w:hAnsi="Times New Roman" w:cs="Times New Roman"/>
                <w:sz w:val="24"/>
                <w:szCs w:val="24"/>
              </w:rPr>
              <w:t>gjuhësore  të shkrimit dhe komunikimit nga ana e nxënësit</w:t>
            </w:r>
            <w:r w:rsidR="00D25A5D" w:rsidRPr="00E34FCA">
              <w:rPr>
                <w:rFonts w:ascii="Times New Roman" w:hAnsi="Times New Roman" w:cs="Times New Roman"/>
                <w:sz w:val="24"/>
                <w:szCs w:val="24"/>
              </w:rPr>
              <w:t xml:space="preserve">  përgjatë një ore mësimore. </w:t>
            </w:r>
          </w:p>
          <w:p w14:paraId="15F50B4C" w14:textId="1566A713" w:rsidR="009750B6" w:rsidRPr="00E34FCA" w:rsidRDefault="00376C68" w:rsidP="002041C5">
            <w:pPr>
              <w:pStyle w:val="TableParagraph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4FCA">
              <w:rPr>
                <w:rFonts w:ascii="Times New Roman" w:hAnsi="Times New Roman" w:cs="Times New Roman"/>
                <w:sz w:val="24"/>
                <w:szCs w:val="24"/>
              </w:rPr>
              <w:t>Kjo do të arrihet përmes teksteve</w:t>
            </w:r>
            <w:r w:rsidR="00AA72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34FCA">
              <w:rPr>
                <w:rFonts w:ascii="Times New Roman" w:hAnsi="Times New Roman" w:cs="Times New Roman"/>
                <w:sz w:val="24"/>
                <w:szCs w:val="24"/>
              </w:rPr>
              <w:t>praktike, shembujve</w:t>
            </w:r>
            <w:r w:rsidR="00AA72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34FCA">
              <w:rPr>
                <w:rFonts w:ascii="Times New Roman" w:hAnsi="Times New Roman" w:cs="Times New Roman"/>
                <w:sz w:val="24"/>
                <w:szCs w:val="24"/>
              </w:rPr>
              <w:t>të</w:t>
            </w:r>
            <w:r w:rsidR="00AA72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34FCA">
              <w:rPr>
                <w:rFonts w:ascii="Times New Roman" w:hAnsi="Times New Roman" w:cs="Times New Roman"/>
                <w:sz w:val="24"/>
                <w:szCs w:val="24"/>
              </w:rPr>
              <w:t>thjeshtë</w:t>
            </w:r>
            <w:r w:rsidR="00AA72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34FCA"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="00AA72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34FCA">
              <w:rPr>
                <w:rFonts w:ascii="Times New Roman" w:hAnsi="Times New Roman" w:cs="Times New Roman"/>
                <w:sz w:val="24"/>
                <w:szCs w:val="24"/>
              </w:rPr>
              <w:t>të përshta</w:t>
            </w:r>
            <w:r w:rsidR="00E34FCA" w:rsidRPr="00E34FCA"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 w:rsidRPr="00E34FCA">
              <w:rPr>
                <w:rFonts w:ascii="Times New Roman" w:hAnsi="Times New Roman" w:cs="Times New Roman"/>
                <w:sz w:val="24"/>
                <w:szCs w:val="24"/>
              </w:rPr>
              <w:t xml:space="preserve">shëm për moshën e nxënësit, detyrave, </w:t>
            </w:r>
            <w:proofErr w:type="spellStart"/>
            <w:r w:rsidRPr="00E34FCA">
              <w:rPr>
                <w:rFonts w:ascii="Times New Roman" w:hAnsi="Times New Roman" w:cs="Times New Roman"/>
                <w:sz w:val="24"/>
                <w:szCs w:val="24"/>
              </w:rPr>
              <w:t>kuizeve</w:t>
            </w:r>
            <w:proofErr w:type="spellEnd"/>
            <w:r w:rsidRPr="00E34FCA">
              <w:rPr>
                <w:rFonts w:ascii="Times New Roman" w:hAnsi="Times New Roman" w:cs="Times New Roman"/>
                <w:sz w:val="24"/>
                <w:szCs w:val="24"/>
              </w:rPr>
              <w:t>, ushtrimeve gjuhësore, leximit, diskutimeve, debateve, analizave të cilat do të realizohen në klasë me individë</w:t>
            </w:r>
            <w:r w:rsidR="00BA7D6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E34FCA">
              <w:rPr>
                <w:rFonts w:ascii="Times New Roman" w:hAnsi="Times New Roman" w:cs="Times New Roman"/>
                <w:sz w:val="24"/>
                <w:szCs w:val="24"/>
              </w:rPr>
              <w:t xml:space="preserve"> grupe të vogla ose grupe më të mëdha. </w:t>
            </w:r>
          </w:p>
          <w:p w14:paraId="4A5E7E40" w14:textId="5DBD94D5" w:rsidR="00376C68" w:rsidRPr="00E34FCA" w:rsidRDefault="00D25A5D" w:rsidP="002041C5">
            <w:pPr>
              <w:pStyle w:val="TableParagraph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4FCA">
              <w:rPr>
                <w:rFonts w:ascii="Times New Roman" w:hAnsi="Times New Roman" w:cs="Times New Roman"/>
                <w:sz w:val="24"/>
                <w:szCs w:val="24"/>
              </w:rPr>
              <w:t>Libri do të jetë i shoqëruar dhe nga libri i mësuesit  ku janë përfshirë planet ditore për secilën njësi mësimore, do të je</w:t>
            </w:r>
            <w:r w:rsidR="00AA7220"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 w:rsidRPr="00E34FCA">
              <w:rPr>
                <w:rFonts w:ascii="Times New Roman" w:hAnsi="Times New Roman" w:cs="Times New Roman"/>
                <w:sz w:val="24"/>
                <w:szCs w:val="24"/>
              </w:rPr>
              <w:t xml:space="preserve">ë </w:t>
            </w:r>
            <w:r w:rsidR="00AA7220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E34FCA">
              <w:rPr>
                <w:rFonts w:ascii="Times New Roman" w:hAnsi="Times New Roman" w:cs="Times New Roman"/>
                <w:sz w:val="24"/>
                <w:szCs w:val="24"/>
              </w:rPr>
              <w:t xml:space="preserve"> planifikuar numri i orëve mësimore për një njësi si dhe përshkrimi e konkretizimi i orës (sipas strukturës ERR). </w:t>
            </w:r>
          </w:p>
          <w:p w14:paraId="17D24F26" w14:textId="77777777" w:rsidR="009750B6" w:rsidRPr="00E34FCA" w:rsidRDefault="009750B6" w:rsidP="002041C5">
            <w:pPr>
              <w:pStyle w:val="TableParagraph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CD16EBE" w14:textId="77777777" w:rsidR="005E3DC4" w:rsidRPr="00E34FCA" w:rsidRDefault="005E3DC4" w:rsidP="002041C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FA89BCF" w14:textId="41C5D559" w:rsidR="00E6027E" w:rsidRPr="00E34FCA" w:rsidRDefault="005E3DC4" w:rsidP="002041C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E34FCA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</w:tr>
      <w:tr w:rsidR="004065DE" w:rsidRPr="00E34FCA" w14:paraId="6BEB949F" w14:textId="77777777" w:rsidTr="00AE4990">
        <w:trPr>
          <w:trHeight w:val="1233"/>
        </w:trPr>
        <w:tc>
          <w:tcPr>
            <w:tcW w:w="1515" w:type="dxa"/>
          </w:tcPr>
          <w:p w14:paraId="1551052F" w14:textId="32261E37" w:rsidR="004065DE" w:rsidRPr="00E34FCA" w:rsidRDefault="00737680" w:rsidP="002041C5">
            <w:pPr>
              <w:pStyle w:val="TableParagraph"/>
              <w:spacing w:line="266" w:lineRule="exac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34FC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Qëllimi</w:t>
            </w:r>
            <w:r w:rsidRPr="00E34FCA">
              <w:rPr>
                <w:rFonts w:ascii="Times New Roman" w:hAnsi="Times New Roman" w:cs="Times New Roman"/>
                <w:b/>
                <w:bCs/>
                <w:spacing w:val="-3"/>
                <w:sz w:val="24"/>
                <w:szCs w:val="24"/>
              </w:rPr>
              <w:t xml:space="preserve"> </w:t>
            </w:r>
            <w:r w:rsidRPr="00E34FC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i </w:t>
            </w:r>
            <w:r w:rsidRPr="00E34FCA"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</w:rPr>
              <w:t>lënd</w:t>
            </w:r>
            <w:r w:rsidR="00435E34" w:rsidRPr="00E34FCA"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</w:rPr>
              <w:t>ë</w:t>
            </w:r>
            <w:r w:rsidRPr="00E34FCA"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</w:rPr>
              <w:t>s</w:t>
            </w:r>
          </w:p>
        </w:tc>
        <w:tc>
          <w:tcPr>
            <w:tcW w:w="7837" w:type="dxa"/>
          </w:tcPr>
          <w:p w14:paraId="460C071F" w14:textId="43BD5097" w:rsidR="00767F64" w:rsidRPr="00E34FCA" w:rsidRDefault="00767F64" w:rsidP="002041C5">
            <w:pPr>
              <w:pStyle w:val="TableParagraph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4FCA">
              <w:rPr>
                <w:rFonts w:ascii="Times New Roman" w:hAnsi="Times New Roman" w:cs="Times New Roman"/>
                <w:sz w:val="24"/>
                <w:szCs w:val="24"/>
              </w:rPr>
              <w:t xml:space="preserve">Qëllimi i lëndës është që të krijojë një bazë dhe </w:t>
            </w:r>
            <w:proofErr w:type="spellStart"/>
            <w:r w:rsidRPr="00E34FCA">
              <w:rPr>
                <w:rFonts w:ascii="Times New Roman" w:hAnsi="Times New Roman" w:cs="Times New Roman"/>
                <w:sz w:val="24"/>
                <w:szCs w:val="24"/>
              </w:rPr>
              <w:t>displinë</w:t>
            </w:r>
            <w:proofErr w:type="spellEnd"/>
            <w:r w:rsidRPr="00E34FCA">
              <w:rPr>
                <w:rFonts w:ascii="Times New Roman" w:hAnsi="Times New Roman" w:cs="Times New Roman"/>
                <w:sz w:val="24"/>
                <w:szCs w:val="24"/>
              </w:rPr>
              <w:t xml:space="preserve"> gjuhësore që mbështetet te disa tema konkrete dhe praktike në gjuhë përmes së cilave mund të arrihen kompetencat</w:t>
            </w:r>
            <w:r w:rsidR="002041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34FCA">
              <w:rPr>
                <w:rFonts w:ascii="Times New Roman" w:hAnsi="Times New Roman" w:cs="Times New Roman"/>
                <w:sz w:val="24"/>
                <w:szCs w:val="24"/>
              </w:rPr>
              <w:t>që p</w:t>
            </w:r>
            <w:r w:rsidR="00D25A5D" w:rsidRPr="00E34FCA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E34FCA">
              <w:rPr>
                <w:rFonts w:ascii="Times New Roman" w:hAnsi="Times New Roman" w:cs="Times New Roman"/>
                <w:sz w:val="24"/>
                <w:szCs w:val="24"/>
              </w:rPr>
              <w:t xml:space="preserve">rashihen sipas </w:t>
            </w:r>
            <w:r w:rsidR="0018738D" w:rsidRPr="00E34FCA">
              <w:rPr>
                <w:rFonts w:ascii="Times New Roman" w:hAnsi="Times New Roman" w:cs="Times New Roman"/>
                <w:sz w:val="24"/>
                <w:szCs w:val="24"/>
              </w:rPr>
              <w:t>K</w:t>
            </w:r>
            <w:r w:rsidRPr="00E34FCA">
              <w:rPr>
                <w:rFonts w:ascii="Times New Roman" w:hAnsi="Times New Roman" w:cs="Times New Roman"/>
                <w:sz w:val="24"/>
                <w:szCs w:val="24"/>
              </w:rPr>
              <w:t xml:space="preserve">ornizës </w:t>
            </w:r>
            <w:proofErr w:type="spellStart"/>
            <w:r w:rsidR="0018738D" w:rsidRPr="00E34FCA">
              <w:rPr>
                <w:rFonts w:ascii="Times New Roman" w:hAnsi="Times New Roman" w:cs="Times New Roman"/>
                <w:sz w:val="24"/>
                <w:szCs w:val="24"/>
              </w:rPr>
              <w:t>K</w:t>
            </w:r>
            <w:r w:rsidRPr="00E34FCA">
              <w:rPr>
                <w:rFonts w:ascii="Times New Roman" w:hAnsi="Times New Roman" w:cs="Times New Roman"/>
                <w:sz w:val="24"/>
                <w:szCs w:val="24"/>
              </w:rPr>
              <w:t>urrikulare</w:t>
            </w:r>
            <w:proofErr w:type="spellEnd"/>
            <w:r w:rsidRPr="00E34FCA">
              <w:rPr>
                <w:rFonts w:ascii="Times New Roman" w:hAnsi="Times New Roman" w:cs="Times New Roman"/>
                <w:sz w:val="24"/>
                <w:szCs w:val="24"/>
              </w:rPr>
              <w:t xml:space="preserve"> të Kosovës, bashkë me rezultatet e fushës Gjuhët dhe komunikimi</w:t>
            </w:r>
            <w:r w:rsidR="00D25A5D" w:rsidRPr="00E34FCA">
              <w:rPr>
                <w:rFonts w:ascii="Times New Roman" w:hAnsi="Times New Roman" w:cs="Times New Roman"/>
                <w:sz w:val="24"/>
                <w:szCs w:val="24"/>
              </w:rPr>
              <w:t xml:space="preserve"> dhe</w:t>
            </w:r>
            <w:r w:rsidR="0018738D" w:rsidRPr="00E34F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8738D" w:rsidRPr="00E34FCA">
              <w:rPr>
                <w:rFonts w:ascii="Times New Roman" w:hAnsi="Times New Roman" w:cs="Times New Roman"/>
                <w:sz w:val="24"/>
                <w:szCs w:val="24"/>
              </w:rPr>
              <w:t>kurrikulën</w:t>
            </w:r>
            <w:proofErr w:type="spellEnd"/>
            <w:r w:rsidR="0018738D" w:rsidRPr="00E34FCA">
              <w:rPr>
                <w:rFonts w:ascii="Times New Roman" w:hAnsi="Times New Roman" w:cs="Times New Roman"/>
                <w:sz w:val="24"/>
                <w:szCs w:val="24"/>
              </w:rPr>
              <w:t xml:space="preserve"> lëndore</w:t>
            </w:r>
            <w:r w:rsidR="00D25A5D" w:rsidRPr="00E34FCA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E34F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26AD92F5" w14:textId="7F9B11C8" w:rsidR="004065DE" w:rsidRPr="00E34FCA" w:rsidRDefault="004065DE" w:rsidP="002041C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65DE" w:rsidRPr="00E34FCA" w14:paraId="402BE353" w14:textId="77777777" w:rsidTr="00AE4990">
        <w:trPr>
          <w:trHeight w:val="3223"/>
        </w:trPr>
        <w:tc>
          <w:tcPr>
            <w:tcW w:w="1515" w:type="dxa"/>
          </w:tcPr>
          <w:p w14:paraId="47B18CE0" w14:textId="77777777" w:rsidR="004065DE" w:rsidRPr="00E34FCA" w:rsidRDefault="00737680" w:rsidP="002041C5">
            <w:pPr>
              <w:pStyle w:val="TableParagraph"/>
              <w:spacing w:line="268" w:lineRule="exac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34FC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Rezultatet</w:t>
            </w:r>
            <w:r w:rsidRPr="00E34FCA">
              <w:rPr>
                <w:rFonts w:ascii="Times New Roman" w:hAnsi="Times New Roman" w:cs="Times New Roman"/>
                <w:b/>
                <w:bCs/>
                <w:spacing w:val="-8"/>
                <w:sz w:val="24"/>
                <w:szCs w:val="24"/>
              </w:rPr>
              <w:t xml:space="preserve"> </w:t>
            </w:r>
            <w:r w:rsidRPr="00E34FCA"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</w:rPr>
              <w:t>mësimore</w:t>
            </w:r>
          </w:p>
        </w:tc>
        <w:tc>
          <w:tcPr>
            <w:tcW w:w="7837" w:type="dxa"/>
          </w:tcPr>
          <w:p w14:paraId="0176439F" w14:textId="248D9F4A" w:rsidR="004065DE" w:rsidRDefault="00737680" w:rsidP="002041C5">
            <w:pPr>
              <w:pStyle w:val="TableParagraph"/>
              <w:spacing w:line="268" w:lineRule="exact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E34FCA"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  <w:t>R</w:t>
            </w:r>
            <w:r w:rsidR="00CD2499" w:rsidRPr="00E34FCA"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  <w:t>ezultatet e të nxënit për kompetenca</w:t>
            </w:r>
          </w:p>
          <w:p w14:paraId="6001B50E" w14:textId="77777777" w:rsidR="006F227B" w:rsidRPr="00E34FCA" w:rsidRDefault="006F227B" w:rsidP="002041C5">
            <w:pPr>
              <w:pStyle w:val="TableParagraph"/>
              <w:spacing w:line="268" w:lineRule="exac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6231F142" w14:textId="6BBBF407" w:rsidR="00CD2499" w:rsidRPr="006F227B" w:rsidRDefault="00BD7867" w:rsidP="006F227B">
            <w:pPr>
              <w:pStyle w:val="TableParagraph"/>
              <w:spacing w:before="38"/>
              <w:jc w:val="both"/>
              <w:rPr>
                <w:rFonts w:ascii="Times New Roman" w:hAnsi="Times New Roman" w:cs="Times New Roman"/>
                <w:b/>
                <w:bCs/>
                <w:spacing w:val="-3"/>
                <w:sz w:val="24"/>
                <w:szCs w:val="24"/>
              </w:rPr>
            </w:pPr>
            <w:r w:rsidRPr="00E34FC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</w:t>
            </w:r>
            <w:r w:rsidR="00737680" w:rsidRPr="00E34FC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Komunikues</w:t>
            </w:r>
            <w:r w:rsidR="00737680" w:rsidRPr="00E34FCA">
              <w:rPr>
                <w:rFonts w:ascii="Times New Roman" w:hAnsi="Times New Roman" w:cs="Times New Roman"/>
                <w:b/>
                <w:bCs/>
                <w:spacing w:val="-5"/>
                <w:sz w:val="24"/>
                <w:szCs w:val="24"/>
              </w:rPr>
              <w:t xml:space="preserve"> </w:t>
            </w:r>
            <w:r w:rsidR="00737680" w:rsidRPr="00E34FC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efektiv</w:t>
            </w:r>
            <w:r w:rsidR="00737680" w:rsidRPr="00E34FCA">
              <w:rPr>
                <w:rFonts w:ascii="Times New Roman" w:hAnsi="Times New Roman" w:cs="Times New Roman"/>
                <w:b/>
                <w:bCs/>
                <w:spacing w:val="-3"/>
                <w:sz w:val="24"/>
                <w:szCs w:val="24"/>
              </w:rPr>
              <w:t xml:space="preserve"> </w:t>
            </w:r>
          </w:p>
          <w:p w14:paraId="779F8B23" w14:textId="77777777" w:rsidR="007963F4" w:rsidRDefault="007963F4" w:rsidP="002041C5">
            <w:pPr>
              <w:widowControl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7963F4">
              <w:rPr>
                <w:rFonts w:ascii="Times New Roman" w:hAnsi="Times New Roman" w:cs="Times New Roman"/>
                <w:sz w:val="24"/>
                <w:szCs w:val="24"/>
              </w:rPr>
              <w:t xml:space="preserve">Transmeton saktë të dhënat e mbledhura për një temë konkrete, në formë tekstuale, numerike, verbale, elektronike apo në ndonjë formë tjetër të </w:t>
            </w:r>
            <w:proofErr w:type="spellStart"/>
            <w:r w:rsidRPr="007963F4">
              <w:rPr>
                <w:rFonts w:ascii="Times New Roman" w:hAnsi="Times New Roman" w:cs="Times New Roman"/>
                <w:sz w:val="24"/>
                <w:szCs w:val="24"/>
              </w:rPr>
              <w:t>të</w:t>
            </w:r>
            <w:proofErr w:type="spellEnd"/>
            <w:r w:rsidRPr="007963F4">
              <w:rPr>
                <w:rFonts w:ascii="Times New Roman" w:hAnsi="Times New Roman" w:cs="Times New Roman"/>
                <w:sz w:val="24"/>
                <w:szCs w:val="24"/>
              </w:rPr>
              <w:t xml:space="preserve"> shprehurit.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F35A593" w14:textId="77777777" w:rsidR="007963F4" w:rsidRDefault="007963F4" w:rsidP="002041C5">
            <w:pPr>
              <w:widowControl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63F4">
              <w:rPr>
                <w:rFonts w:ascii="Times New Roman" w:hAnsi="Times New Roman" w:cs="Times New Roman"/>
                <w:sz w:val="24"/>
                <w:szCs w:val="24"/>
              </w:rPr>
              <w:t xml:space="preserve"> 2. Përshkruan një ngjarje, të dhënë si detyrë, të lexuar ose të dëgjuar më parë, në formë verbale, vizuale ose me shkrim, duke ruajtur rrjedhën logjike të saj.</w:t>
            </w:r>
          </w:p>
          <w:p w14:paraId="468B3A92" w14:textId="77777777" w:rsidR="007963F4" w:rsidRDefault="007963F4" w:rsidP="002041C5">
            <w:pPr>
              <w:widowControl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63F4">
              <w:rPr>
                <w:rFonts w:ascii="Times New Roman" w:hAnsi="Times New Roman" w:cs="Times New Roman"/>
                <w:sz w:val="24"/>
                <w:szCs w:val="24"/>
              </w:rPr>
              <w:t xml:space="preserve"> 3. Diskuton për një temë të caktuar në gjuhën amtare, në gjuhën angleze ose në gjuhën e dytë të huaj në lëndë të ndryshme, duke respektuar rregullat e pjesëmarrjes efektive për këmbimin e informatave dhe të ideve. </w:t>
            </w:r>
          </w:p>
          <w:p w14:paraId="1461E4B2" w14:textId="77777777" w:rsidR="007963F4" w:rsidRDefault="007963F4" w:rsidP="002041C5">
            <w:pPr>
              <w:widowControl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63F4">
              <w:rPr>
                <w:rFonts w:ascii="Times New Roman" w:hAnsi="Times New Roman" w:cs="Times New Roman"/>
                <w:sz w:val="24"/>
                <w:szCs w:val="24"/>
              </w:rPr>
              <w:t>4. Harton një tekst, deri në pesëqind fjalë, duke e vazhduar një rrëfim gojor apo tekst të lexuar paraprakisht duke u bazuar në imagjinatën e vet.</w:t>
            </w:r>
          </w:p>
          <w:p w14:paraId="31B9474C" w14:textId="77777777" w:rsidR="007963F4" w:rsidRDefault="007963F4" w:rsidP="002041C5">
            <w:pPr>
              <w:widowControl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63F4">
              <w:rPr>
                <w:rFonts w:ascii="Times New Roman" w:hAnsi="Times New Roman" w:cs="Times New Roman"/>
                <w:sz w:val="24"/>
                <w:szCs w:val="24"/>
              </w:rPr>
              <w:t xml:space="preserve"> 5. Prezanton para të tjerëve një projekt për një temë të dhënë, të përgatitur vetë ose në bashkëpunim me grupin, duke gërshetuar format e komunikimit verbal, elektronik dhe veprimin praktik. </w:t>
            </w:r>
          </w:p>
          <w:p w14:paraId="22C20248" w14:textId="0A8F2CE0" w:rsidR="00BD7867" w:rsidRPr="00E34FCA" w:rsidRDefault="007963F4" w:rsidP="002041C5">
            <w:pPr>
              <w:widowControl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963F4">
              <w:rPr>
                <w:rFonts w:ascii="Times New Roman" w:hAnsi="Times New Roman" w:cs="Times New Roman"/>
                <w:sz w:val="24"/>
                <w:szCs w:val="24"/>
              </w:rPr>
              <w:t>6. Analizon përmbajtjen dhe kuptimin e nocioneve (koncepteve) të reja, duke përdorur leksikun adekuat, të përshtatshëm dhe të saktë dhe i bën ato pjesë të dosjes mësimore</w:t>
            </w:r>
          </w:p>
          <w:p w14:paraId="736DAEFF" w14:textId="4D36B417" w:rsidR="00BD7867" w:rsidRPr="00E34FCA" w:rsidRDefault="00BD7867" w:rsidP="002041C5">
            <w:pPr>
              <w:pStyle w:val="TableParagraph"/>
              <w:spacing w:before="41"/>
              <w:jc w:val="both"/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</w:rPr>
            </w:pPr>
            <w:r w:rsidRPr="00E34FC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2. </w:t>
            </w:r>
            <w:r w:rsidR="00737680" w:rsidRPr="00E34FC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Mendimtar</w:t>
            </w:r>
            <w:r w:rsidR="00737680" w:rsidRPr="00E34FCA"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  <w:t xml:space="preserve"> </w:t>
            </w:r>
            <w:r w:rsidR="00737680" w:rsidRPr="00E34FC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kreativ</w:t>
            </w:r>
            <w:r w:rsidR="00737680" w:rsidRPr="00E34FCA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 xml:space="preserve"> </w:t>
            </w:r>
            <w:r w:rsidR="00737680" w:rsidRPr="00E34FC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II</w:t>
            </w:r>
            <w:r w:rsidR="00737680" w:rsidRPr="00E34FCA"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</w:rPr>
              <w:t xml:space="preserve"> </w:t>
            </w:r>
          </w:p>
          <w:p w14:paraId="364F83CB" w14:textId="77777777" w:rsidR="007963F4" w:rsidRDefault="007963F4" w:rsidP="007963F4">
            <w:pPr>
              <w:widowControl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63F4">
              <w:rPr>
                <w:rFonts w:ascii="Times New Roman" w:hAnsi="Times New Roman" w:cs="Times New Roman"/>
                <w:sz w:val="24"/>
                <w:szCs w:val="24"/>
              </w:rPr>
              <w:t>1. Paraqet, në formë gojore ose të shkruar, grafike, me simbole, argumente të veçanta për të sforcuar mendimin apo qëndrimin e vet për një problem nga fusha të caktuara.</w:t>
            </w:r>
          </w:p>
          <w:p w14:paraId="7CB6C738" w14:textId="77777777" w:rsidR="007963F4" w:rsidRDefault="007963F4" w:rsidP="007963F4">
            <w:pPr>
              <w:widowControl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63F4">
              <w:rPr>
                <w:rFonts w:ascii="Times New Roman" w:hAnsi="Times New Roman" w:cs="Times New Roman"/>
                <w:sz w:val="24"/>
                <w:szCs w:val="24"/>
              </w:rPr>
              <w:t xml:space="preserve"> 2. Përzgjedh informata nga burime të ndryshme, për një temë konkrete, i klasifikon ato në bazë të një kriteri të caktuar dhe i përdor ato për marrjen e një vendimi apo për zgjidhjen e një problemi/detyre.</w:t>
            </w:r>
          </w:p>
          <w:p w14:paraId="73B0C517" w14:textId="77777777" w:rsidR="007963F4" w:rsidRDefault="007963F4" w:rsidP="007963F4">
            <w:pPr>
              <w:widowControl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63F4">
              <w:rPr>
                <w:rFonts w:ascii="Times New Roman" w:hAnsi="Times New Roman" w:cs="Times New Roman"/>
                <w:sz w:val="24"/>
                <w:szCs w:val="24"/>
              </w:rPr>
              <w:t xml:space="preserve"> 3. Analizon një punim artistik ose </w:t>
            </w:r>
            <w:proofErr w:type="spellStart"/>
            <w:r w:rsidRPr="007963F4">
              <w:rPr>
                <w:rFonts w:ascii="Times New Roman" w:hAnsi="Times New Roman" w:cs="Times New Roman"/>
                <w:sz w:val="24"/>
                <w:szCs w:val="24"/>
              </w:rPr>
              <w:t>joartistik</w:t>
            </w:r>
            <w:proofErr w:type="spellEnd"/>
            <w:r w:rsidRPr="007963F4">
              <w:rPr>
                <w:rFonts w:ascii="Times New Roman" w:hAnsi="Times New Roman" w:cs="Times New Roman"/>
                <w:sz w:val="24"/>
                <w:szCs w:val="24"/>
              </w:rPr>
              <w:t xml:space="preserve"> (p.sh., artikull gazetaresk, pikturë... etj.) duke gjetur analogji dhe dallime me punime të ngjashme nga autorë të ndryshëm. </w:t>
            </w:r>
          </w:p>
          <w:p w14:paraId="561B374E" w14:textId="3C8BBBDE" w:rsidR="004065DE" w:rsidRPr="006F227B" w:rsidRDefault="007963F4" w:rsidP="006F227B">
            <w:pPr>
              <w:widowControl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963F4">
              <w:rPr>
                <w:rFonts w:ascii="Times New Roman" w:hAnsi="Times New Roman" w:cs="Times New Roman"/>
                <w:sz w:val="24"/>
                <w:szCs w:val="24"/>
              </w:rPr>
              <w:t>4. Përpunon idenë e vet në një projekt me shkrim për një çështje të caktuar duke propozuar aktivitetet kryesore, përcakton qëllimin kryesor, afatet, vendin, personat, materialet dhe mjetet e nevojshme për kryerjen e atyre aktiviteteve si dhe parasheh pengesat e mundshme gjatë realizimit të tyre.</w:t>
            </w:r>
          </w:p>
          <w:p w14:paraId="6D259971" w14:textId="172B0969" w:rsidR="004065DE" w:rsidRDefault="00BD7867" w:rsidP="002041C5">
            <w:pPr>
              <w:pStyle w:val="TableParagraph"/>
              <w:spacing w:before="41"/>
              <w:ind w:left="0"/>
              <w:jc w:val="both"/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</w:rPr>
            </w:pPr>
            <w:r w:rsidRPr="00E34FC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3. </w:t>
            </w:r>
            <w:r w:rsidR="00737680" w:rsidRPr="00E34FC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Nxënës</w:t>
            </w:r>
            <w:r w:rsidR="00737680" w:rsidRPr="00E34FCA"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</w:rPr>
              <w:t xml:space="preserve"> </w:t>
            </w:r>
            <w:r w:rsidR="00737680" w:rsidRPr="00E34FC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</w:t>
            </w:r>
            <w:r w:rsidR="00737680" w:rsidRPr="00E34FCA"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  <w:t xml:space="preserve"> </w:t>
            </w:r>
            <w:r w:rsidR="00737680" w:rsidRPr="00E34FC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suksesshëm</w:t>
            </w:r>
            <w:r w:rsidR="00737680" w:rsidRPr="00E34FCA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 xml:space="preserve"> </w:t>
            </w:r>
            <w:r w:rsidR="00737680" w:rsidRPr="00E34FC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III</w:t>
            </w:r>
            <w:r w:rsidR="00737680" w:rsidRPr="00E34FCA"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</w:rPr>
              <w:t xml:space="preserve"> </w:t>
            </w:r>
          </w:p>
          <w:p w14:paraId="59927820" w14:textId="3BD92FD9" w:rsidR="007963F4" w:rsidRDefault="007963F4" w:rsidP="002041C5">
            <w:pPr>
              <w:pStyle w:val="TableParagraph"/>
              <w:spacing w:before="41"/>
              <w:ind w:left="0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1.</w:t>
            </w:r>
            <w:r w:rsidRPr="007963F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Regjistron në formë të shkruar, grafike, me TI etj., informatat ose faktet për një temë të caktuar duke i veçuar, me anë të teknikave të ndryshme, pjesët e rëndësishme dhe më pak të rëndësishme të nevojshme për atë temë/detyrë të dhënë. </w:t>
            </w:r>
          </w:p>
          <w:p w14:paraId="4F11E06B" w14:textId="6B2A8739" w:rsidR="007963F4" w:rsidRDefault="007963F4" w:rsidP="002041C5">
            <w:pPr>
              <w:pStyle w:val="TableParagraph"/>
              <w:spacing w:before="41"/>
              <w:ind w:left="0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7963F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2. Shfrytëzon në mënyrë efikase fjalorët, enciklopeditë dhe teknologjinë informative apo burimet e tjera gjatë ndërtimit të një ideje ose projekti me bazë klase/shkolle ose jashtë saj.</w:t>
            </w:r>
          </w:p>
          <w:p w14:paraId="732B5C32" w14:textId="77777777" w:rsidR="007963F4" w:rsidRDefault="007963F4" w:rsidP="002041C5">
            <w:pPr>
              <w:pStyle w:val="TableParagraph"/>
              <w:spacing w:before="41"/>
              <w:ind w:left="0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6.</w:t>
            </w:r>
            <w:r w:rsidRPr="007963F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Ndjek në mënyrë të pavarur udhëzimet apo skicat e dhëna në libër, skicë, plan, partiturë muzikore, skenar, koreografi etj., ose të ndonjë burimi tjetër, për të </w:t>
            </w:r>
            <w:proofErr w:type="spellStart"/>
            <w:r w:rsidRPr="007963F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performuar</w:t>
            </w:r>
            <w:proofErr w:type="spellEnd"/>
            <w:r w:rsidRPr="007963F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një veprim, aktivitet ose detyrë që kërkohet prej tij/saj. </w:t>
            </w:r>
          </w:p>
          <w:p w14:paraId="59320828" w14:textId="57B30F0F" w:rsidR="002041C5" w:rsidRPr="006F227B" w:rsidRDefault="007963F4" w:rsidP="006F227B">
            <w:pPr>
              <w:pStyle w:val="TableParagraph"/>
              <w:spacing w:before="41"/>
              <w:ind w:left="0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7963F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7. Shfrytëzon në mënyrë të efektshme teknika të ndryshme gjatë të nxënit të temës së dhënë duke veçuar informatat që i kupton nga informatat e reja, të panjohura, si dhe informatat që për të mbeten ende të </w:t>
            </w:r>
            <w:proofErr w:type="spellStart"/>
            <w:r w:rsidRPr="007963F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papaqarta</w:t>
            </w:r>
            <w:proofErr w:type="spellEnd"/>
            <w:r w:rsidRPr="007963F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.</w:t>
            </w:r>
          </w:p>
          <w:p w14:paraId="07D74006" w14:textId="0B55A35F" w:rsidR="007963F4" w:rsidRPr="006F227B" w:rsidRDefault="006F227B" w:rsidP="002041C5">
            <w:pPr>
              <w:widowControl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4.</w:t>
            </w:r>
            <w:r w:rsidR="002041C5" w:rsidRPr="002041C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Kontribu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u</w:t>
            </w:r>
            <w:r w:rsidR="002041C5" w:rsidRPr="002041C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es </w:t>
            </w:r>
            <w:proofErr w:type="spellStart"/>
            <w:r w:rsidR="002041C5" w:rsidRPr="002041C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produktiv</w:t>
            </w:r>
            <w:proofErr w:type="spellEnd"/>
          </w:p>
          <w:p w14:paraId="43E02CCB" w14:textId="77777777" w:rsidR="007963F4" w:rsidRPr="007963F4" w:rsidRDefault="007963F4" w:rsidP="007963F4">
            <w:pPr>
              <w:widowControl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63F4">
              <w:rPr>
                <w:rFonts w:ascii="Times New Roman" w:hAnsi="Times New Roman" w:cs="Times New Roman"/>
                <w:sz w:val="24"/>
                <w:szCs w:val="24"/>
              </w:rPr>
              <w:t xml:space="preserve">1. Vlerëson rëndësinë e punës individuale dhe në grupe për zhvillimin e komunitetit duke paraqitur, në forma të ndryshme të </w:t>
            </w:r>
            <w:proofErr w:type="spellStart"/>
            <w:r w:rsidRPr="007963F4">
              <w:rPr>
                <w:rFonts w:ascii="Times New Roman" w:hAnsi="Times New Roman" w:cs="Times New Roman"/>
                <w:sz w:val="24"/>
                <w:szCs w:val="24"/>
              </w:rPr>
              <w:t>të</w:t>
            </w:r>
            <w:proofErr w:type="spellEnd"/>
            <w:r w:rsidRPr="007963F4">
              <w:rPr>
                <w:rFonts w:ascii="Times New Roman" w:hAnsi="Times New Roman" w:cs="Times New Roman"/>
                <w:sz w:val="24"/>
                <w:szCs w:val="24"/>
              </w:rPr>
              <w:t xml:space="preserve"> shprehurit, shembuj konkretë nga jeta e përditshme. </w:t>
            </w:r>
          </w:p>
          <w:p w14:paraId="77342575" w14:textId="67BFCB1E" w:rsidR="002041C5" w:rsidRPr="007963F4" w:rsidRDefault="007963F4" w:rsidP="007963F4">
            <w:pPr>
              <w:widowControl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963F4">
              <w:rPr>
                <w:rFonts w:ascii="Times New Roman" w:hAnsi="Times New Roman" w:cs="Times New Roman"/>
                <w:sz w:val="24"/>
                <w:szCs w:val="24"/>
              </w:rPr>
              <w:t xml:space="preserve">2. Ndërmerr aktivitete të ndryshme (ekspozitë, </w:t>
            </w:r>
            <w:proofErr w:type="spellStart"/>
            <w:r w:rsidRPr="007963F4">
              <w:rPr>
                <w:rFonts w:ascii="Times New Roman" w:hAnsi="Times New Roman" w:cs="Times New Roman"/>
                <w:sz w:val="24"/>
                <w:szCs w:val="24"/>
              </w:rPr>
              <w:t>performancë</w:t>
            </w:r>
            <w:proofErr w:type="spellEnd"/>
            <w:r w:rsidRPr="007963F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963F4">
              <w:rPr>
                <w:rFonts w:ascii="Times New Roman" w:hAnsi="Times New Roman" w:cs="Times New Roman"/>
                <w:sz w:val="24"/>
                <w:szCs w:val="24"/>
              </w:rPr>
              <w:t>instalacion</w:t>
            </w:r>
            <w:proofErr w:type="spellEnd"/>
            <w:r w:rsidRPr="007963F4">
              <w:rPr>
                <w:rFonts w:ascii="Times New Roman" w:hAnsi="Times New Roman" w:cs="Times New Roman"/>
                <w:sz w:val="24"/>
                <w:szCs w:val="24"/>
              </w:rPr>
              <w:t xml:space="preserve">, fushatë, protestë paqësore, tubim, </w:t>
            </w:r>
            <w:proofErr w:type="spellStart"/>
            <w:r w:rsidRPr="007963F4">
              <w:rPr>
                <w:rFonts w:ascii="Times New Roman" w:hAnsi="Times New Roman" w:cs="Times New Roman"/>
                <w:sz w:val="24"/>
                <w:szCs w:val="24"/>
              </w:rPr>
              <w:t>avokim</w:t>
            </w:r>
            <w:proofErr w:type="spellEnd"/>
            <w:r w:rsidRPr="007963F4">
              <w:rPr>
                <w:rFonts w:ascii="Times New Roman" w:hAnsi="Times New Roman" w:cs="Times New Roman"/>
                <w:sz w:val="24"/>
                <w:szCs w:val="24"/>
              </w:rPr>
              <w:t xml:space="preserve"> etj.) në bazë të projektit, të hartuar me anëtarët e grupit, për zgjidhjen e një problemi me rëndësi shoqërore, për shkollën ose për komunitetin</w:t>
            </w:r>
          </w:p>
          <w:p w14:paraId="6BD6F251" w14:textId="03183A22" w:rsidR="004065DE" w:rsidRPr="00E34FCA" w:rsidRDefault="00737680" w:rsidP="002041C5">
            <w:pPr>
              <w:pStyle w:val="TableParagraph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E34FCA"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  <w:t>R</w:t>
            </w:r>
            <w:r w:rsidR="00AE4990" w:rsidRPr="00E34FCA"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  <w:t>ezultatet e të nxënit</w:t>
            </w:r>
            <w:r w:rsidR="00E34FCA" w:rsidRPr="00E34FCA"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  <w:t xml:space="preserve"> </w:t>
            </w:r>
            <w:r w:rsidR="00AE4990" w:rsidRPr="00E34FCA"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  <w:t xml:space="preserve"> të fushës</w:t>
            </w:r>
          </w:p>
          <w:p w14:paraId="14EB3E79" w14:textId="77777777" w:rsidR="00AE4990" w:rsidRPr="00E34FCA" w:rsidRDefault="00AE4990" w:rsidP="002041C5">
            <w:pPr>
              <w:widowControl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proofErr w:type="spellStart"/>
            <w:r w:rsidRPr="00E34FC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Të</w:t>
            </w:r>
            <w:proofErr w:type="spellEnd"/>
            <w:r w:rsidRPr="00E34FC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34FC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dëgjuarit</w:t>
            </w:r>
            <w:proofErr w:type="spellEnd"/>
            <w:r w:rsidRPr="00E34FC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34FC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dhe</w:t>
            </w:r>
            <w:proofErr w:type="spellEnd"/>
            <w:r w:rsidRPr="00E34FC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34FC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të</w:t>
            </w:r>
            <w:proofErr w:type="spellEnd"/>
            <w:r w:rsidRPr="00E34FC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34FC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folurit</w:t>
            </w:r>
            <w:proofErr w:type="spellEnd"/>
          </w:p>
          <w:p w14:paraId="1C61B026" w14:textId="77777777" w:rsidR="00AE4990" w:rsidRPr="00E34FCA" w:rsidRDefault="00AE4990" w:rsidP="002041C5">
            <w:pPr>
              <w:widowControl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  <w:p w14:paraId="09E35F1B" w14:textId="1BA8EE4D" w:rsidR="00AE4990" w:rsidRPr="005457EA" w:rsidRDefault="005457EA" w:rsidP="007963F4">
            <w:pPr>
              <w:pStyle w:val="ListParagraph"/>
              <w:widowControl/>
              <w:numPr>
                <w:ilvl w:val="0"/>
                <w:numId w:val="22"/>
              </w:numPr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57EA">
              <w:rPr>
                <w:rFonts w:ascii="Times New Roman" w:hAnsi="Times New Roman" w:cs="Times New Roman"/>
                <w:sz w:val="24"/>
                <w:szCs w:val="24"/>
              </w:rPr>
              <w:t>Komunikon për të kuptuar ngjarjen, qëllimin dhe idetë për tema të caktuara përmes bisedave, monologëve, dialogëve etj.</w:t>
            </w:r>
          </w:p>
          <w:p w14:paraId="13F86553" w14:textId="38505BA8" w:rsidR="005457EA" w:rsidRPr="005457EA" w:rsidRDefault="005457EA" w:rsidP="007963F4">
            <w:pPr>
              <w:pStyle w:val="ListParagraph"/>
              <w:widowControl/>
              <w:numPr>
                <w:ilvl w:val="0"/>
                <w:numId w:val="22"/>
              </w:numPr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57EA">
              <w:rPr>
                <w:rFonts w:ascii="Times New Roman" w:hAnsi="Times New Roman" w:cs="Times New Roman"/>
                <w:sz w:val="24"/>
                <w:szCs w:val="24"/>
              </w:rPr>
              <w:t>Debaton, analizon dhe argumenton për tema të ndryshme</w:t>
            </w:r>
          </w:p>
          <w:p w14:paraId="73E43083" w14:textId="77777777" w:rsidR="005457EA" w:rsidRPr="00E34FCA" w:rsidRDefault="005457EA" w:rsidP="007963F4">
            <w:pPr>
              <w:widowControl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3CE46C0C" w14:textId="77777777" w:rsidR="00AE4990" w:rsidRPr="00E34FCA" w:rsidRDefault="00AE4990" w:rsidP="007963F4">
            <w:pPr>
              <w:widowControl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proofErr w:type="spellStart"/>
            <w:r w:rsidRPr="00E34FC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Të</w:t>
            </w:r>
            <w:proofErr w:type="spellEnd"/>
            <w:r w:rsidRPr="00E34FC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34FC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lexuarit</w:t>
            </w:r>
            <w:proofErr w:type="spellEnd"/>
          </w:p>
          <w:p w14:paraId="56371D65" w14:textId="30080C1D" w:rsidR="005457EA" w:rsidRPr="005457EA" w:rsidRDefault="005457EA" w:rsidP="007963F4">
            <w:pPr>
              <w:pStyle w:val="ListParagraph"/>
              <w:widowControl/>
              <w:numPr>
                <w:ilvl w:val="0"/>
                <w:numId w:val="23"/>
              </w:numPr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457EA">
              <w:rPr>
                <w:rFonts w:ascii="Times New Roman" w:hAnsi="Times New Roman" w:cs="Times New Roman"/>
                <w:sz w:val="24"/>
                <w:szCs w:val="24"/>
              </w:rPr>
              <w:t xml:space="preserve"> Kupton dhe analizon tema të ndryshme letrare dhe </w:t>
            </w:r>
            <w:proofErr w:type="spellStart"/>
            <w:r w:rsidRPr="005457EA">
              <w:rPr>
                <w:rFonts w:ascii="Times New Roman" w:hAnsi="Times New Roman" w:cs="Times New Roman"/>
                <w:sz w:val="24"/>
                <w:szCs w:val="24"/>
              </w:rPr>
              <w:t>joletrare</w:t>
            </w:r>
            <w:proofErr w:type="spellEnd"/>
            <w:r w:rsidRPr="005457EA">
              <w:rPr>
                <w:rFonts w:ascii="Times New Roman" w:hAnsi="Times New Roman" w:cs="Times New Roman"/>
                <w:sz w:val="24"/>
                <w:szCs w:val="24"/>
              </w:rPr>
              <w:t>. Pasuron fjalorin. Lexon dhe identifikon karakteristikat strukturore të tekstit, si: heroin, subjektin, idenë, detajin, figurën, rrëfimin, përshkrimin</w:t>
            </w:r>
          </w:p>
          <w:p w14:paraId="7D86A956" w14:textId="77777777" w:rsidR="005457EA" w:rsidRPr="005457EA" w:rsidRDefault="005457EA" w:rsidP="007963F4">
            <w:pPr>
              <w:pStyle w:val="ListParagraph"/>
              <w:widowControl/>
              <w:numPr>
                <w:ilvl w:val="0"/>
                <w:numId w:val="23"/>
              </w:numPr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457EA">
              <w:rPr>
                <w:rFonts w:ascii="Times New Roman" w:hAnsi="Times New Roman" w:cs="Times New Roman"/>
                <w:sz w:val="24"/>
                <w:szCs w:val="24"/>
              </w:rPr>
              <w:t xml:space="preserve"> Debaton, analizon dhe argumenton për tema të ndryshme.</w:t>
            </w:r>
          </w:p>
          <w:p w14:paraId="1030CB3E" w14:textId="79884B59" w:rsidR="00E34FCA" w:rsidRPr="005457EA" w:rsidRDefault="005457EA" w:rsidP="007963F4">
            <w:pPr>
              <w:pStyle w:val="ListParagraph"/>
              <w:widowControl/>
              <w:numPr>
                <w:ilvl w:val="0"/>
                <w:numId w:val="23"/>
              </w:numPr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457EA">
              <w:rPr>
                <w:rFonts w:ascii="Times New Roman" w:hAnsi="Times New Roman" w:cs="Times New Roman"/>
                <w:sz w:val="24"/>
                <w:szCs w:val="24"/>
              </w:rPr>
              <w:t xml:space="preserve"> Identifikon dhe analizon vepra letrare duke identifikuar llojin, gjininë, temën, motivin, idenë, figurat, simbolet etj. dhe argumenton strukturën e ndërtimit të tyre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6937F71C" w14:textId="2858C27C" w:rsidR="00E34FCA" w:rsidRPr="00E34FCA" w:rsidRDefault="00E34FCA" w:rsidP="007963F4">
            <w:pPr>
              <w:widowControl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E34FC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34FC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Të</w:t>
            </w:r>
            <w:proofErr w:type="spellEnd"/>
            <w:r w:rsidRPr="00E34FC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34FC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shkruarit</w:t>
            </w:r>
            <w:proofErr w:type="spellEnd"/>
            <w:r w:rsidRPr="00E34FC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</w:p>
          <w:p w14:paraId="1296011D" w14:textId="77777777" w:rsidR="00E34FCA" w:rsidRPr="00E34FCA" w:rsidRDefault="00E34FCA" w:rsidP="007963F4">
            <w:pPr>
              <w:widowControl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  <w:p w14:paraId="58BB0B55" w14:textId="77777777" w:rsidR="007963F4" w:rsidRDefault="005457EA" w:rsidP="007963F4">
            <w:pPr>
              <w:pStyle w:val="TableParagraph"/>
              <w:numPr>
                <w:ilvl w:val="0"/>
                <w:numId w:val="24"/>
              </w:numPr>
              <w:spacing w:before="41" w:line="273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57EA">
              <w:rPr>
                <w:rFonts w:ascii="Times New Roman" w:hAnsi="Times New Roman" w:cs="Times New Roman"/>
                <w:sz w:val="24"/>
                <w:szCs w:val="24"/>
              </w:rPr>
              <w:t xml:space="preserve">Zhvillon forma të veçanta të shkrimit, ese, auto/biografi, tregim, poezi, skeçe, prezantime, raporte etj. Zbaton rregulla gjuhësore e drejtshkrimore për të shprehur mendimet, qëllimet, ndjenjat për tema të caktuara në forma të ndryshme të shkrimit. </w:t>
            </w:r>
          </w:p>
          <w:p w14:paraId="3ABBEB5C" w14:textId="71FE44FA" w:rsidR="00AE4990" w:rsidRPr="00E34FCA" w:rsidRDefault="005457EA" w:rsidP="007963F4">
            <w:pPr>
              <w:pStyle w:val="TableParagraph"/>
              <w:numPr>
                <w:ilvl w:val="0"/>
                <w:numId w:val="24"/>
              </w:numPr>
              <w:spacing w:before="41" w:line="273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57EA">
              <w:rPr>
                <w:rFonts w:ascii="Times New Roman" w:hAnsi="Times New Roman" w:cs="Times New Roman"/>
                <w:sz w:val="24"/>
                <w:szCs w:val="24"/>
              </w:rPr>
              <w:t>Zhvillon shkrimin kreativ për veten dhe të tjerët</w:t>
            </w:r>
            <w:r w:rsidR="007963F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0CF578E7" w14:textId="018ACF55" w:rsidR="002B728B" w:rsidRPr="00E34FCA" w:rsidRDefault="002B728B" w:rsidP="002041C5">
            <w:pPr>
              <w:pStyle w:val="TableParagraph"/>
              <w:spacing w:before="41" w:line="273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65DE" w:rsidRPr="00E34FCA" w14:paraId="69ACD669" w14:textId="77777777" w:rsidTr="00AE4990">
        <w:trPr>
          <w:trHeight w:val="6202"/>
        </w:trPr>
        <w:tc>
          <w:tcPr>
            <w:tcW w:w="1515" w:type="dxa"/>
          </w:tcPr>
          <w:p w14:paraId="6EBCC3D6" w14:textId="77777777" w:rsidR="004065DE" w:rsidRPr="00E34FCA" w:rsidRDefault="00737680" w:rsidP="002041C5">
            <w:pPr>
              <w:pStyle w:val="TableParagraph"/>
              <w:spacing w:line="266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34FCA">
              <w:rPr>
                <w:rFonts w:ascii="Times New Roman" w:hAnsi="Times New Roman" w:cs="Times New Roman"/>
                <w:sz w:val="24"/>
                <w:szCs w:val="24"/>
              </w:rPr>
              <w:t>Temat</w:t>
            </w:r>
            <w:r w:rsidRPr="00E34FCA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E34FC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mësimore</w:t>
            </w:r>
          </w:p>
        </w:tc>
        <w:tc>
          <w:tcPr>
            <w:tcW w:w="7837" w:type="dxa"/>
          </w:tcPr>
          <w:p w14:paraId="75576681" w14:textId="7DA407CD" w:rsidR="00BA7D6A" w:rsidRDefault="00AB7ED7" w:rsidP="002041C5">
            <w:pPr>
              <w:pStyle w:val="TableParagraph"/>
              <w:spacing w:line="266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       </w:t>
            </w:r>
            <w:r w:rsidR="00BA7D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Gjuha e folur dhe gjuha e shkruar </w:t>
            </w:r>
          </w:p>
          <w:p w14:paraId="23751043" w14:textId="77777777" w:rsidR="00BA7D6A" w:rsidRPr="00BA7D6A" w:rsidRDefault="00BA7D6A" w:rsidP="00AB7ED7">
            <w:pPr>
              <w:pStyle w:val="TableParagraph"/>
              <w:numPr>
                <w:ilvl w:val="0"/>
                <w:numId w:val="21"/>
              </w:numPr>
              <w:spacing w:line="266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7D6A">
              <w:rPr>
                <w:rFonts w:ascii="Times New Roman" w:eastAsia="Times New Roman" w:hAnsi="Times New Roman" w:cs="Times New Roman"/>
                <w:sz w:val="24"/>
                <w:szCs w:val="24"/>
              </w:rPr>
              <w:t>Gjuha e folur dhe gjuha e shkruar</w:t>
            </w:r>
          </w:p>
          <w:p w14:paraId="1F3B8BDB" w14:textId="77777777" w:rsidR="00BA7D6A" w:rsidRPr="00BA7D6A" w:rsidRDefault="00BA7D6A" w:rsidP="00AB7ED7">
            <w:pPr>
              <w:pStyle w:val="TableParagraph"/>
              <w:numPr>
                <w:ilvl w:val="0"/>
                <w:numId w:val="21"/>
              </w:numPr>
              <w:spacing w:line="266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7D6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Arti retorik </w:t>
            </w:r>
          </w:p>
          <w:p w14:paraId="6619FE93" w14:textId="77777777" w:rsidR="00BA7D6A" w:rsidRPr="00BA7D6A" w:rsidRDefault="00BA7D6A" w:rsidP="00AB7ED7">
            <w:pPr>
              <w:pStyle w:val="TableParagraph"/>
              <w:numPr>
                <w:ilvl w:val="0"/>
                <w:numId w:val="21"/>
              </w:numPr>
              <w:spacing w:line="266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7D6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Fjalimet </w:t>
            </w:r>
          </w:p>
          <w:p w14:paraId="5588EACB" w14:textId="3279B388" w:rsidR="00BA7D6A" w:rsidRPr="00BA7D6A" w:rsidRDefault="00BA7D6A" w:rsidP="00AB7ED7">
            <w:pPr>
              <w:pStyle w:val="TableParagraph"/>
              <w:numPr>
                <w:ilvl w:val="0"/>
                <w:numId w:val="21"/>
              </w:numPr>
              <w:spacing w:line="266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7D6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Debati </w:t>
            </w:r>
            <w:r w:rsidR="0018738D" w:rsidRPr="00BA7D6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399A5452" w14:textId="77777777" w:rsidR="00BA7D6A" w:rsidRDefault="00BA7D6A" w:rsidP="002041C5">
            <w:pPr>
              <w:pStyle w:val="TableParagraph"/>
              <w:spacing w:line="266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648F82C4" w14:textId="00A4493D" w:rsidR="002D4A7C" w:rsidRPr="00E34FCA" w:rsidRDefault="0018738D" w:rsidP="00AB7ED7">
            <w:pPr>
              <w:pStyle w:val="TableParagraph"/>
              <w:spacing w:line="266" w:lineRule="exact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4F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Tekstet praktike ( </w:t>
            </w:r>
            <w:proofErr w:type="spellStart"/>
            <w:r w:rsidRPr="00E34F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joletrare</w:t>
            </w:r>
            <w:proofErr w:type="spellEnd"/>
            <w:r w:rsidRPr="00E34F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 </w:t>
            </w:r>
          </w:p>
          <w:p w14:paraId="75B71181" w14:textId="0F0FE837" w:rsidR="0018738D" w:rsidRPr="00E34FCA" w:rsidRDefault="0018738D" w:rsidP="00AB7ED7">
            <w:pPr>
              <w:pStyle w:val="ListParagraph"/>
              <w:widowControl/>
              <w:numPr>
                <w:ilvl w:val="0"/>
                <w:numId w:val="21"/>
              </w:numPr>
              <w:autoSpaceDE/>
              <w:autoSpaceDN/>
              <w:spacing w:after="20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34FCA">
              <w:rPr>
                <w:rFonts w:ascii="Times New Roman" w:hAnsi="Times New Roman" w:cs="Times New Roman"/>
                <w:sz w:val="24"/>
                <w:szCs w:val="24"/>
              </w:rPr>
              <w:t>Tekste praktike</w:t>
            </w:r>
            <w:r w:rsidR="00ED567C" w:rsidRPr="00E34F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B277E06" w14:textId="77777777" w:rsidR="0018738D" w:rsidRPr="00E34FCA" w:rsidRDefault="0018738D" w:rsidP="00AB7ED7">
            <w:pPr>
              <w:pStyle w:val="ListParagraph"/>
              <w:widowControl/>
              <w:numPr>
                <w:ilvl w:val="0"/>
                <w:numId w:val="21"/>
              </w:numPr>
              <w:autoSpaceDE/>
              <w:autoSpaceDN/>
              <w:spacing w:after="20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34FCA">
              <w:rPr>
                <w:rFonts w:ascii="Times New Roman" w:hAnsi="Times New Roman" w:cs="Times New Roman"/>
                <w:sz w:val="24"/>
                <w:szCs w:val="24"/>
              </w:rPr>
              <w:t>Shkrimi i një ditari</w:t>
            </w:r>
          </w:p>
          <w:p w14:paraId="051A5EE9" w14:textId="77777777" w:rsidR="0018738D" w:rsidRPr="00E34FCA" w:rsidRDefault="0018738D" w:rsidP="00AB7ED7">
            <w:pPr>
              <w:pStyle w:val="ListParagraph"/>
              <w:widowControl/>
              <w:numPr>
                <w:ilvl w:val="0"/>
                <w:numId w:val="21"/>
              </w:numPr>
              <w:autoSpaceDE/>
              <w:autoSpaceDN/>
              <w:spacing w:after="20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4FCA">
              <w:rPr>
                <w:rFonts w:ascii="Times New Roman" w:hAnsi="Times New Roman" w:cs="Times New Roman"/>
                <w:sz w:val="24"/>
                <w:szCs w:val="24"/>
              </w:rPr>
              <w:t>Shkrmi</w:t>
            </w:r>
            <w:proofErr w:type="spellEnd"/>
            <w:r w:rsidRPr="00E34FCA">
              <w:rPr>
                <w:rFonts w:ascii="Times New Roman" w:hAnsi="Times New Roman" w:cs="Times New Roman"/>
                <w:sz w:val="24"/>
                <w:szCs w:val="24"/>
              </w:rPr>
              <w:t xml:space="preserve"> i një letre personale</w:t>
            </w:r>
          </w:p>
          <w:p w14:paraId="5FB7C2FF" w14:textId="77777777" w:rsidR="0018738D" w:rsidRPr="00E34FCA" w:rsidRDefault="0018738D" w:rsidP="00AB7ED7">
            <w:pPr>
              <w:pStyle w:val="ListParagraph"/>
              <w:widowControl/>
              <w:numPr>
                <w:ilvl w:val="0"/>
                <w:numId w:val="21"/>
              </w:numPr>
              <w:autoSpaceDE/>
              <w:autoSpaceDN/>
              <w:spacing w:after="20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34FCA">
              <w:rPr>
                <w:rFonts w:ascii="Times New Roman" w:hAnsi="Times New Roman" w:cs="Times New Roman"/>
                <w:sz w:val="24"/>
                <w:szCs w:val="24"/>
              </w:rPr>
              <w:t>Shkrimi i një letre zyrtare</w:t>
            </w:r>
          </w:p>
          <w:p w14:paraId="27C08CE0" w14:textId="77777777" w:rsidR="0018738D" w:rsidRPr="00E34FCA" w:rsidRDefault="0018738D" w:rsidP="00AB7ED7">
            <w:pPr>
              <w:pStyle w:val="ListParagraph"/>
              <w:widowControl/>
              <w:numPr>
                <w:ilvl w:val="0"/>
                <w:numId w:val="21"/>
              </w:numPr>
              <w:autoSpaceDE/>
              <w:autoSpaceDN/>
              <w:spacing w:after="20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34FCA">
              <w:rPr>
                <w:rFonts w:ascii="Times New Roman" w:hAnsi="Times New Roman" w:cs="Times New Roman"/>
                <w:sz w:val="24"/>
                <w:szCs w:val="24"/>
              </w:rPr>
              <w:t>Shkrimi i një kërkese</w:t>
            </w:r>
          </w:p>
          <w:p w14:paraId="20E937DB" w14:textId="77777777" w:rsidR="0018738D" w:rsidRPr="00E34FCA" w:rsidRDefault="0018738D" w:rsidP="00AB7ED7">
            <w:pPr>
              <w:pStyle w:val="ListParagraph"/>
              <w:widowControl/>
              <w:numPr>
                <w:ilvl w:val="0"/>
                <w:numId w:val="21"/>
              </w:numPr>
              <w:autoSpaceDE/>
              <w:autoSpaceDN/>
              <w:spacing w:after="20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34FCA">
              <w:rPr>
                <w:rFonts w:ascii="Times New Roman" w:hAnsi="Times New Roman" w:cs="Times New Roman"/>
                <w:sz w:val="24"/>
                <w:szCs w:val="24"/>
              </w:rPr>
              <w:t xml:space="preserve">Shkrimi i një </w:t>
            </w:r>
            <w:proofErr w:type="spellStart"/>
            <w:r w:rsidRPr="00E34FCA">
              <w:rPr>
                <w:rFonts w:ascii="Times New Roman" w:hAnsi="Times New Roman" w:cs="Times New Roman"/>
                <w:sz w:val="24"/>
                <w:szCs w:val="24"/>
              </w:rPr>
              <w:t>emaili</w:t>
            </w:r>
            <w:proofErr w:type="spellEnd"/>
          </w:p>
          <w:p w14:paraId="2E10952A" w14:textId="77777777" w:rsidR="0018738D" w:rsidRPr="00E34FCA" w:rsidRDefault="0018738D" w:rsidP="00AB7ED7">
            <w:pPr>
              <w:pStyle w:val="ListParagraph"/>
              <w:widowControl/>
              <w:numPr>
                <w:ilvl w:val="0"/>
                <w:numId w:val="21"/>
              </w:numPr>
              <w:autoSpaceDE/>
              <w:autoSpaceDN/>
              <w:spacing w:after="20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4FCA">
              <w:rPr>
                <w:rFonts w:ascii="Times New Roman" w:hAnsi="Times New Roman" w:cs="Times New Roman"/>
                <w:sz w:val="24"/>
                <w:szCs w:val="24"/>
              </w:rPr>
              <w:t>Curriculum</w:t>
            </w:r>
            <w:proofErr w:type="spellEnd"/>
            <w:r w:rsidRPr="00E34F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34FCA">
              <w:rPr>
                <w:rFonts w:ascii="Times New Roman" w:hAnsi="Times New Roman" w:cs="Times New Roman"/>
                <w:sz w:val="24"/>
                <w:szCs w:val="24"/>
              </w:rPr>
              <w:t>vitae</w:t>
            </w:r>
            <w:proofErr w:type="spellEnd"/>
            <w:r w:rsidRPr="00E34FCA">
              <w:rPr>
                <w:rFonts w:ascii="Times New Roman" w:hAnsi="Times New Roman" w:cs="Times New Roman"/>
                <w:sz w:val="24"/>
                <w:szCs w:val="24"/>
              </w:rPr>
              <w:t xml:space="preserve"> ( CV)</w:t>
            </w:r>
          </w:p>
          <w:p w14:paraId="4D374679" w14:textId="77777777" w:rsidR="0018738D" w:rsidRDefault="0018738D" w:rsidP="00AB7ED7">
            <w:pPr>
              <w:pStyle w:val="ListParagraph"/>
              <w:widowControl/>
              <w:numPr>
                <w:ilvl w:val="0"/>
                <w:numId w:val="21"/>
              </w:numPr>
              <w:autoSpaceDE/>
              <w:autoSpaceDN/>
              <w:spacing w:after="20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34FCA">
              <w:rPr>
                <w:rFonts w:ascii="Times New Roman" w:hAnsi="Times New Roman" w:cs="Times New Roman"/>
                <w:sz w:val="24"/>
                <w:szCs w:val="24"/>
              </w:rPr>
              <w:t>Autobiografia dhe biografia</w:t>
            </w:r>
          </w:p>
          <w:p w14:paraId="00F18EA9" w14:textId="7BC139DD" w:rsidR="00BA7D6A" w:rsidRDefault="00BA7D6A" w:rsidP="00AB7ED7">
            <w:pPr>
              <w:pStyle w:val="ListParagraph"/>
              <w:widowControl/>
              <w:numPr>
                <w:ilvl w:val="0"/>
                <w:numId w:val="21"/>
              </w:numPr>
              <w:autoSpaceDE/>
              <w:autoSpaceDN/>
              <w:spacing w:after="20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Teksti argumentues </w:t>
            </w:r>
          </w:p>
          <w:p w14:paraId="2AB50474" w14:textId="26201A44" w:rsidR="00BA7D6A" w:rsidRDefault="00BA7D6A" w:rsidP="00AB7ED7">
            <w:pPr>
              <w:pStyle w:val="ListParagraph"/>
              <w:widowControl/>
              <w:numPr>
                <w:ilvl w:val="0"/>
                <w:numId w:val="21"/>
              </w:numPr>
              <w:autoSpaceDE/>
              <w:autoSpaceDN/>
              <w:spacing w:after="20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Teksti përshkrues</w:t>
            </w:r>
          </w:p>
          <w:p w14:paraId="10513614" w14:textId="73758832" w:rsidR="00BA7D6A" w:rsidRDefault="00BA7D6A" w:rsidP="00AB7ED7">
            <w:pPr>
              <w:pStyle w:val="ListParagraph"/>
              <w:widowControl/>
              <w:numPr>
                <w:ilvl w:val="0"/>
                <w:numId w:val="21"/>
              </w:numPr>
              <w:autoSpaceDE/>
              <w:autoSpaceDN/>
              <w:spacing w:after="20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Te</w:t>
            </w:r>
            <w:r w:rsidR="00AB7ED7">
              <w:rPr>
                <w:rFonts w:ascii="Times New Roman" w:hAnsi="Times New Roman" w:cs="Times New Roman"/>
                <w:sz w:val="24"/>
                <w:szCs w:val="24"/>
              </w:rPr>
              <w:t>ks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ti informues </w:t>
            </w:r>
          </w:p>
          <w:p w14:paraId="097199CF" w14:textId="77777777" w:rsidR="00AB7ED7" w:rsidRPr="00E34FCA" w:rsidRDefault="00AB7ED7" w:rsidP="00AB7ED7">
            <w:pPr>
              <w:pStyle w:val="TableParagraph"/>
              <w:spacing w:line="266" w:lineRule="exact"/>
              <w:ind w:left="72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34F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Komentim i teksteve  </w:t>
            </w:r>
            <w:proofErr w:type="spellStart"/>
            <w:r w:rsidRPr="00E34F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joletrare</w:t>
            </w:r>
            <w:proofErr w:type="spellEnd"/>
          </w:p>
          <w:p w14:paraId="66264B47" w14:textId="77777777" w:rsidR="00AB7ED7" w:rsidRPr="00E34FCA" w:rsidRDefault="00AB7ED7" w:rsidP="00AB7ED7">
            <w:pPr>
              <w:pStyle w:val="TableParagraph"/>
              <w:numPr>
                <w:ilvl w:val="0"/>
                <w:numId w:val="21"/>
              </w:numPr>
              <w:spacing w:line="266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4F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Komentimi i një biografie </w:t>
            </w:r>
          </w:p>
          <w:p w14:paraId="6622C728" w14:textId="77777777" w:rsidR="00AB7ED7" w:rsidRPr="00E34FCA" w:rsidRDefault="00AB7ED7" w:rsidP="00AB7ED7">
            <w:pPr>
              <w:pStyle w:val="TableParagraph"/>
              <w:numPr>
                <w:ilvl w:val="0"/>
                <w:numId w:val="21"/>
              </w:numPr>
              <w:spacing w:line="266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4FCA">
              <w:rPr>
                <w:rFonts w:ascii="Times New Roman" w:eastAsia="Times New Roman" w:hAnsi="Times New Roman" w:cs="Times New Roman"/>
                <w:sz w:val="24"/>
                <w:szCs w:val="24"/>
              </w:rPr>
              <w:t>Komentim i një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E34F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lajmi </w:t>
            </w:r>
          </w:p>
          <w:p w14:paraId="32B728D7" w14:textId="77777777" w:rsidR="00AB7ED7" w:rsidRPr="00AB7ED7" w:rsidRDefault="00AB7ED7" w:rsidP="00AB7ED7">
            <w:pPr>
              <w:widowControl/>
              <w:autoSpaceDE/>
              <w:autoSpaceDN/>
              <w:spacing w:after="20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A6B7C7F" w14:textId="7557CD91" w:rsidR="002D4A7C" w:rsidRPr="00E34FCA" w:rsidRDefault="00AB7ED7" w:rsidP="00AB7ED7">
            <w:pPr>
              <w:pStyle w:val="TableParagraph"/>
              <w:spacing w:line="266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        </w:t>
            </w:r>
            <w:r w:rsidR="0018738D" w:rsidRPr="00E34F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Tekstet letrare </w:t>
            </w:r>
          </w:p>
          <w:p w14:paraId="15EE94E1" w14:textId="77777777" w:rsidR="00BA7D6A" w:rsidRDefault="0018738D" w:rsidP="00AB7ED7">
            <w:pPr>
              <w:pStyle w:val="TableParagraph"/>
              <w:numPr>
                <w:ilvl w:val="0"/>
                <w:numId w:val="21"/>
              </w:numPr>
              <w:spacing w:line="266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4FCA">
              <w:rPr>
                <w:rFonts w:ascii="Times New Roman" w:eastAsia="Times New Roman" w:hAnsi="Times New Roman" w:cs="Times New Roman"/>
                <w:sz w:val="24"/>
                <w:szCs w:val="24"/>
              </w:rPr>
              <w:t>Teksti letrar dhe llojet e tij</w:t>
            </w:r>
          </w:p>
          <w:p w14:paraId="0803F99F" w14:textId="304F5A3B" w:rsidR="00BA7D6A" w:rsidRDefault="00BA7D6A" w:rsidP="00AB7ED7">
            <w:pPr>
              <w:pStyle w:val="TableParagraph"/>
              <w:numPr>
                <w:ilvl w:val="0"/>
                <w:numId w:val="21"/>
              </w:numPr>
              <w:spacing w:line="266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Poezia -veçoritë e llojet </w:t>
            </w:r>
          </w:p>
          <w:p w14:paraId="7893CAFB" w14:textId="0DBD0206" w:rsidR="002D4A7C" w:rsidRPr="00E34FCA" w:rsidRDefault="00BA7D6A" w:rsidP="00AB7ED7">
            <w:pPr>
              <w:pStyle w:val="TableParagraph"/>
              <w:numPr>
                <w:ilvl w:val="0"/>
                <w:numId w:val="21"/>
              </w:numPr>
              <w:spacing w:line="266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Metrika </w:t>
            </w:r>
            <w:r w:rsidR="0018738D" w:rsidRPr="00E34F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58DEFDE3" w14:textId="6D7E2414" w:rsidR="002D4A7C" w:rsidRPr="00E34FCA" w:rsidRDefault="0018738D" w:rsidP="00AB7ED7">
            <w:pPr>
              <w:pStyle w:val="TableParagraph"/>
              <w:numPr>
                <w:ilvl w:val="0"/>
                <w:numId w:val="21"/>
              </w:numPr>
              <w:spacing w:line="266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4F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Fjalët me shumë  kuptime </w:t>
            </w:r>
          </w:p>
          <w:p w14:paraId="7DBECD4B" w14:textId="2272EE71" w:rsidR="002D4A7C" w:rsidRDefault="0018738D" w:rsidP="00AB7ED7">
            <w:pPr>
              <w:pStyle w:val="TableParagraph"/>
              <w:numPr>
                <w:ilvl w:val="0"/>
                <w:numId w:val="21"/>
              </w:numPr>
              <w:spacing w:line="266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4F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Figurat </w:t>
            </w:r>
            <w:proofErr w:type="spellStart"/>
            <w:r w:rsidRPr="00E34FCA">
              <w:rPr>
                <w:rFonts w:ascii="Times New Roman" w:eastAsia="Times New Roman" w:hAnsi="Times New Roman" w:cs="Times New Roman"/>
                <w:sz w:val="24"/>
                <w:szCs w:val="24"/>
              </w:rPr>
              <w:t>stilstike</w:t>
            </w:r>
            <w:proofErr w:type="spellEnd"/>
            <w:r w:rsidRPr="00E34F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5038718E" w14:textId="77777777" w:rsidR="00AB7ED7" w:rsidRDefault="00AB7ED7" w:rsidP="00AB7ED7">
            <w:pPr>
              <w:pStyle w:val="TableParagraph"/>
              <w:numPr>
                <w:ilvl w:val="0"/>
                <w:numId w:val="21"/>
              </w:numPr>
              <w:spacing w:line="266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Proza -veçoritë dhe llojet</w:t>
            </w:r>
          </w:p>
          <w:p w14:paraId="3C83BED6" w14:textId="79F4C350" w:rsidR="00AB7ED7" w:rsidRDefault="00AB7ED7" w:rsidP="00AB7ED7">
            <w:pPr>
              <w:pStyle w:val="TableParagraph"/>
              <w:numPr>
                <w:ilvl w:val="0"/>
                <w:numId w:val="21"/>
              </w:numPr>
              <w:spacing w:line="266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Drama- veçoritë dhe llojet  </w:t>
            </w:r>
          </w:p>
          <w:p w14:paraId="5F556850" w14:textId="77777777" w:rsidR="00AB7ED7" w:rsidRPr="00AB7ED7" w:rsidRDefault="00AB7ED7" w:rsidP="00AB7ED7">
            <w:pPr>
              <w:pStyle w:val="TableParagraph"/>
              <w:spacing w:line="266" w:lineRule="exact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CA003C8" w14:textId="3BD58426" w:rsidR="002D4A7C" w:rsidRPr="00E34FCA" w:rsidRDefault="0018738D" w:rsidP="00AB7ED7">
            <w:pPr>
              <w:pStyle w:val="TableParagraph"/>
              <w:spacing w:line="266" w:lineRule="exact"/>
              <w:ind w:left="72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34F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Komentim i teksteve letrare</w:t>
            </w:r>
          </w:p>
          <w:p w14:paraId="21BE03A6" w14:textId="2F965705" w:rsidR="002D4A7C" w:rsidRPr="00E34FCA" w:rsidRDefault="005A7BBD" w:rsidP="00AB7ED7">
            <w:pPr>
              <w:pStyle w:val="TableParagraph"/>
              <w:numPr>
                <w:ilvl w:val="0"/>
                <w:numId w:val="21"/>
              </w:numPr>
              <w:spacing w:line="266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4FCA">
              <w:rPr>
                <w:rFonts w:ascii="Times New Roman" w:eastAsia="Times New Roman" w:hAnsi="Times New Roman" w:cs="Times New Roman"/>
                <w:sz w:val="24"/>
                <w:szCs w:val="24"/>
              </w:rPr>
              <w:t>Komentim i një teksti në prozë</w:t>
            </w:r>
            <w:r w:rsidR="00060C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E34F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 </w:t>
            </w:r>
            <w:proofErr w:type="spellStart"/>
            <w:r w:rsidRPr="00E34FCA">
              <w:rPr>
                <w:rFonts w:ascii="Times New Roman" w:eastAsia="Times New Roman" w:hAnsi="Times New Roman" w:cs="Times New Roman"/>
                <w:sz w:val="24"/>
                <w:szCs w:val="24"/>
              </w:rPr>
              <w:t>Matilda</w:t>
            </w:r>
            <w:proofErr w:type="spellEnd"/>
            <w:r w:rsidRPr="00E34F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119EB1AD" w14:textId="3A08F435" w:rsidR="002D4A7C" w:rsidRPr="00E34FCA" w:rsidRDefault="005A7BBD" w:rsidP="00AB7ED7">
            <w:pPr>
              <w:pStyle w:val="TableParagraph"/>
              <w:numPr>
                <w:ilvl w:val="0"/>
                <w:numId w:val="21"/>
              </w:numPr>
              <w:spacing w:line="266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4F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Komentimi i një teksti në poezi </w:t>
            </w:r>
            <w:r w:rsidR="00060C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Pr="00E34F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 dashur </w:t>
            </w:r>
            <w:proofErr w:type="spellStart"/>
            <w:r w:rsidRPr="00E34FCA">
              <w:rPr>
                <w:rFonts w:ascii="Times New Roman" w:eastAsia="Times New Roman" w:hAnsi="Times New Roman" w:cs="Times New Roman"/>
                <w:sz w:val="24"/>
                <w:szCs w:val="24"/>
              </w:rPr>
              <w:t>Atjon</w:t>
            </w:r>
            <w:proofErr w:type="spellEnd"/>
          </w:p>
          <w:p w14:paraId="1013006F" w14:textId="048D78B0" w:rsidR="002D4A7C" w:rsidRPr="00E34FCA" w:rsidRDefault="005A7BBD" w:rsidP="00AB7ED7">
            <w:pPr>
              <w:pStyle w:val="TableParagraph"/>
              <w:numPr>
                <w:ilvl w:val="0"/>
                <w:numId w:val="21"/>
              </w:numPr>
              <w:spacing w:line="266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4FCA">
              <w:rPr>
                <w:rFonts w:ascii="Times New Roman" w:eastAsia="Times New Roman" w:hAnsi="Times New Roman" w:cs="Times New Roman"/>
                <w:sz w:val="24"/>
                <w:szCs w:val="24"/>
              </w:rPr>
              <w:t>Komentimi i një teksti në dramë nga Shekspiri - tragjedi</w:t>
            </w:r>
          </w:p>
          <w:p w14:paraId="2110130B" w14:textId="3EEA5886" w:rsidR="005A7BBD" w:rsidRDefault="005A7BBD" w:rsidP="00AB7ED7">
            <w:pPr>
              <w:pStyle w:val="TableParagraph"/>
              <w:numPr>
                <w:ilvl w:val="0"/>
                <w:numId w:val="21"/>
              </w:numPr>
              <w:spacing w:line="266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4F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Komentimi i një teksti në dramë nga </w:t>
            </w:r>
            <w:proofErr w:type="spellStart"/>
            <w:r w:rsidRPr="00E34FCA">
              <w:rPr>
                <w:rFonts w:ascii="Times New Roman" w:eastAsia="Times New Roman" w:hAnsi="Times New Roman" w:cs="Times New Roman"/>
                <w:sz w:val="24"/>
                <w:szCs w:val="24"/>
              </w:rPr>
              <w:t>Molieri</w:t>
            </w:r>
            <w:proofErr w:type="spellEnd"/>
            <w:r w:rsidRPr="00E34F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060C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Pr="00E34F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komedi </w:t>
            </w:r>
          </w:p>
          <w:p w14:paraId="315A53B1" w14:textId="77777777" w:rsidR="00AB7ED7" w:rsidRPr="00E34FCA" w:rsidRDefault="00AB7ED7" w:rsidP="00AB7ED7">
            <w:pPr>
              <w:pStyle w:val="TableParagraph"/>
              <w:spacing w:line="266" w:lineRule="exact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35AFBA2" w14:textId="6B81A979" w:rsidR="002D4A7C" w:rsidRPr="00E34FCA" w:rsidRDefault="005A7BBD" w:rsidP="00AB7ED7">
            <w:pPr>
              <w:pStyle w:val="TableParagraph"/>
              <w:spacing w:line="266" w:lineRule="exact"/>
              <w:ind w:left="72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34F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Drejtshkrimi i gjuhës shqipe </w:t>
            </w:r>
          </w:p>
          <w:p w14:paraId="247423DC" w14:textId="73A9A12B" w:rsidR="002D4A7C" w:rsidRPr="00E34FCA" w:rsidRDefault="005A7BBD" w:rsidP="00AB7ED7">
            <w:pPr>
              <w:pStyle w:val="TableParagraph"/>
              <w:numPr>
                <w:ilvl w:val="0"/>
                <w:numId w:val="21"/>
              </w:numPr>
              <w:spacing w:line="266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4F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Drejtshkrimi i datave </w:t>
            </w:r>
          </w:p>
          <w:p w14:paraId="169076A2" w14:textId="69BE755C" w:rsidR="002D4A7C" w:rsidRPr="00E34FCA" w:rsidRDefault="005A7BBD" w:rsidP="00AB7ED7">
            <w:pPr>
              <w:pStyle w:val="TableParagraph"/>
              <w:numPr>
                <w:ilvl w:val="0"/>
                <w:numId w:val="21"/>
              </w:numPr>
              <w:spacing w:line="266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4F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Drejtimi i ë-së fundore </w:t>
            </w:r>
          </w:p>
          <w:p w14:paraId="3F23D1CF" w14:textId="586007E3" w:rsidR="002D4A7C" w:rsidRPr="00E34FCA" w:rsidRDefault="005A7BBD" w:rsidP="00AB7ED7">
            <w:pPr>
              <w:pStyle w:val="TableParagraph"/>
              <w:numPr>
                <w:ilvl w:val="0"/>
                <w:numId w:val="21"/>
              </w:numPr>
              <w:spacing w:line="266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4F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Drejtshkrimi i shumësit të emrave mashkullorë dhe femërorë </w:t>
            </w:r>
          </w:p>
          <w:p w14:paraId="4B0A2D00" w14:textId="533C6061" w:rsidR="005A7BBD" w:rsidRPr="00E34FCA" w:rsidRDefault="005A7BBD" w:rsidP="00AB7ED7">
            <w:pPr>
              <w:pStyle w:val="TableParagraph"/>
              <w:numPr>
                <w:ilvl w:val="0"/>
                <w:numId w:val="21"/>
              </w:numPr>
              <w:spacing w:line="266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4FCA">
              <w:rPr>
                <w:rFonts w:ascii="Times New Roman" w:eastAsia="Times New Roman" w:hAnsi="Times New Roman" w:cs="Times New Roman"/>
                <w:sz w:val="24"/>
                <w:szCs w:val="24"/>
              </w:rPr>
              <w:t>Drejtshkrimi i ç dhe q si dhe xh dhe gj</w:t>
            </w:r>
          </w:p>
          <w:p w14:paraId="12668328" w14:textId="4AA92888" w:rsidR="005A7BBD" w:rsidRPr="00E34FCA" w:rsidRDefault="005A7BBD" w:rsidP="00AB7ED7">
            <w:pPr>
              <w:pStyle w:val="TableParagraph"/>
              <w:numPr>
                <w:ilvl w:val="0"/>
                <w:numId w:val="21"/>
              </w:numPr>
              <w:spacing w:line="266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4FCA">
              <w:rPr>
                <w:rFonts w:ascii="Times New Roman" w:eastAsia="Times New Roman" w:hAnsi="Times New Roman" w:cs="Times New Roman"/>
                <w:sz w:val="24"/>
                <w:szCs w:val="24"/>
              </w:rPr>
              <w:t>Drejtshkrimi i ë-së parafu</w:t>
            </w:r>
            <w:r w:rsidR="00060CE4"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 w:rsidRPr="00E34FCA">
              <w:rPr>
                <w:rFonts w:ascii="Times New Roman" w:eastAsia="Times New Roman" w:hAnsi="Times New Roman" w:cs="Times New Roman"/>
                <w:sz w:val="24"/>
                <w:szCs w:val="24"/>
              </w:rPr>
              <w:t>dore dhe në m</w:t>
            </w:r>
            <w:r w:rsidR="00701BC3" w:rsidRPr="00E34FCA"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 w:rsidRPr="00E34FCA">
              <w:rPr>
                <w:rFonts w:ascii="Times New Roman" w:eastAsia="Times New Roman" w:hAnsi="Times New Roman" w:cs="Times New Roman"/>
                <w:sz w:val="24"/>
                <w:szCs w:val="24"/>
              </w:rPr>
              <w:t>s të fjalës</w:t>
            </w:r>
          </w:p>
          <w:p w14:paraId="7895B9DD" w14:textId="5684C8A4" w:rsidR="005A7BBD" w:rsidRPr="00E34FCA" w:rsidRDefault="005A7BBD" w:rsidP="00AB7ED7">
            <w:pPr>
              <w:pStyle w:val="TableParagraph"/>
              <w:numPr>
                <w:ilvl w:val="0"/>
                <w:numId w:val="21"/>
              </w:numPr>
              <w:spacing w:line="266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4F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Drejtshkrimi i </w:t>
            </w:r>
            <w:r w:rsidR="00ED567C" w:rsidRPr="00E34F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fjalëve të prejardhura</w:t>
            </w:r>
            <w:r w:rsidRPr="00E34F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dhe emrave të gjinisë </w:t>
            </w:r>
            <w:proofErr w:type="spellStart"/>
            <w:r w:rsidRPr="00E34FCA">
              <w:rPr>
                <w:rFonts w:ascii="Times New Roman" w:eastAsia="Times New Roman" w:hAnsi="Times New Roman" w:cs="Times New Roman"/>
                <w:sz w:val="24"/>
                <w:szCs w:val="24"/>
              </w:rPr>
              <w:t>asnjëanëse</w:t>
            </w:r>
            <w:proofErr w:type="spellEnd"/>
          </w:p>
          <w:p w14:paraId="1C2D2B99" w14:textId="3F12103F" w:rsidR="00701BC3" w:rsidRDefault="00701BC3" w:rsidP="00AB7ED7">
            <w:pPr>
              <w:pStyle w:val="TableParagraph"/>
              <w:numPr>
                <w:ilvl w:val="0"/>
                <w:numId w:val="21"/>
              </w:numPr>
              <w:spacing w:line="266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4F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Drejtshkrimi i foljeve </w:t>
            </w:r>
          </w:p>
          <w:p w14:paraId="609525F6" w14:textId="77777777" w:rsidR="00D74852" w:rsidRDefault="00D74852" w:rsidP="00D74852">
            <w:pPr>
              <w:pStyle w:val="TableParagraph"/>
              <w:spacing w:line="266" w:lineRule="exact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6135536" w14:textId="4019DDF4" w:rsidR="00D74852" w:rsidRDefault="00D74852" w:rsidP="00D74852">
            <w:pPr>
              <w:pStyle w:val="TableParagraph"/>
              <w:spacing w:line="266" w:lineRule="exact"/>
              <w:ind w:left="72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748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MORFOLOGJI</w:t>
            </w:r>
          </w:p>
          <w:p w14:paraId="6951CF94" w14:textId="563103A1" w:rsidR="00D74852" w:rsidRPr="005457EA" w:rsidRDefault="00D74852" w:rsidP="00D74852">
            <w:pPr>
              <w:pStyle w:val="TableParagraph"/>
              <w:numPr>
                <w:ilvl w:val="0"/>
                <w:numId w:val="21"/>
              </w:numPr>
              <w:spacing w:line="266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57EA">
              <w:rPr>
                <w:rFonts w:ascii="Times New Roman" w:eastAsia="Times New Roman" w:hAnsi="Times New Roman" w:cs="Times New Roman"/>
                <w:sz w:val="24"/>
                <w:szCs w:val="24"/>
              </w:rPr>
              <w:t>Pjesët e ndryshueshme të ligjëratës</w:t>
            </w:r>
          </w:p>
          <w:p w14:paraId="1021BBF1" w14:textId="6F50F4B0" w:rsidR="00D74852" w:rsidRPr="005457EA" w:rsidRDefault="00D74852" w:rsidP="00D74852">
            <w:pPr>
              <w:pStyle w:val="TableParagraph"/>
              <w:numPr>
                <w:ilvl w:val="0"/>
                <w:numId w:val="21"/>
              </w:numPr>
              <w:spacing w:line="266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57EA">
              <w:rPr>
                <w:rFonts w:ascii="Times New Roman" w:eastAsia="Times New Roman" w:hAnsi="Times New Roman" w:cs="Times New Roman"/>
                <w:sz w:val="24"/>
                <w:szCs w:val="24"/>
              </w:rPr>
              <w:t>Pjesët e pandryshueshme të ligjëratës</w:t>
            </w:r>
          </w:p>
          <w:p w14:paraId="0C1A636B" w14:textId="22BA6546" w:rsidR="00D74852" w:rsidRPr="005457EA" w:rsidRDefault="00D74852" w:rsidP="00D74852">
            <w:pPr>
              <w:pStyle w:val="TableParagraph"/>
              <w:numPr>
                <w:ilvl w:val="0"/>
                <w:numId w:val="21"/>
              </w:numPr>
              <w:spacing w:line="266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57EA">
              <w:rPr>
                <w:rFonts w:ascii="Times New Roman" w:eastAsia="Times New Roman" w:hAnsi="Times New Roman" w:cs="Times New Roman"/>
                <w:sz w:val="24"/>
                <w:szCs w:val="24"/>
              </w:rPr>
              <w:t>Analiza morfologjike e fjalisë</w:t>
            </w:r>
          </w:p>
          <w:p w14:paraId="21EAF8D5" w14:textId="55E6C7DE" w:rsidR="00D74852" w:rsidRDefault="00D74852" w:rsidP="00D74852">
            <w:pPr>
              <w:pStyle w:val="TableParagraph"/>
              <w:spacing w:line="266" w:lineRule="exact"/>
              <w:ind w:left="72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SINTAKSË</w:t>
            </w:r>
          </w:p>
          <w:p w14:paraId="1FC22E77" w14:textId="6E0C65DE" w:rsidR="00D74852" w:rsidRPr="005457EA" w:rsidRDefault="00D74852" w:rsidP="00D74852">
            <w:pPr>
              <w:pStyle w:val="TableParagraph"/>
              <w:numPr>
                <w:ilvl w:val="0"/>
                <w:numId w:val="21"/>
              </w:numPr>
              <w:spacing w:line="266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57EA">
              <w:rPr>
                <w:rFonts w:ascii="Times New Roman" w:eastAsia="Times New Roman" w:hAnsi="Times New Roman" w:cs="Times New Roman"/>
                <w:sz w:val="24"/>
                <w:szCs w:val="24"/>
              </w:rPr>
              <w:t>Gjymtyrët e fjalisë</w:t>
            </w:r>
          </w:p>
          <w:p w14:paraId="3F809F0D" w14:textId="380203EB" w:rsidR="00D74852" w:rsidRPr="005457EA" w:rsidRDefault="005457EA" w:rsidP="00D74852">
            <w:pPr>
              <w:pStyle w:val="TableParagraph"/>
              <w:numPr>
                <w:ilvl w:val="0"/>
                <w:numId w:val="21"/>
              </w:numPr>
              <w:spacing w:line="266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57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Fjalia me bashkërenditje </w:t>
            </w:r>
          </w:p>
          <w:p w14:paraId="4FA8DF20" w14:textId="6D2C7C52" w:rsidR="005457EA" w:rsidRPr="005457EA" w:rsidRDefault="005457EA" w:rsidP="00D74852">
            <w:pPr>
              <w:pStyle w:val="TableParagraph"/>
              <w:numPr>
                <w:ilvl w:val="0"/>
                <w:numId w:val="21"/>
              </w:numPr>
              <w:spacing w:line="266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57EA">
              <w:rPr>
                <w:rFonts w:ascii="Times New Roman" w:eastAsia="Times New Roman" w:hAnsi="Times New Roman" w:cs="Times New Roman"/>
                <w:sz w:val="24"/>
                <w:szCs w:val="24"/>
              </w:rPr>
              <w:t>Fjalia me nënrenditje</w:t>
            </w:r>
          </w:p>
          <w:p w14:paraId="42D23B26" w14:textId="38B50B45" w:rsidR="005457EA" w:rsidRPr="005457EA" w:rsidRDefault="005457EA" w:rsidP="005457EA">
            <w:pPr>
              <w:pStyle w:val="TableParagraph"/>
              <w:numPr>
                <w:ilvl w:val="0"/>
                <w:numId w:val="21"/>
              </w:numPr>
              <w:spacing w:line="266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57EA">
              <w:rPr>
                <w:rFonts w:ascii="Times New Roman" w:eastAsia="Times New Roman" w:hAnsi="Times New Roman" w:cs="Times New Roman"/>
                <w:sz w:val="24"/>
                <w:szCs w:val="24"/>
              </w:rPr>
              <w:t>Analiza sintaksore e fjalisë</w:t>
            </w:r>
          </w:p>
          <w:p w14:paraId="1EAB655D" w14:textId="77777777" w:rsidR="00D74852" w:rsidRPr="005457EA" w:rsidRDefault="00D74852" w:rsidP="00D74852">
            <w:pPr>
              <w:pStyle w:val="TableParagraph"/>
              <w:spacing w:line="266" w:lineRule="exact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D02AFF9" w14:textId="77777777" w:rsidR="00AB7ED7" w:rsidRPr="00E34FCA" w:rsidRDefault="00AB7ED7" w:rsidP="00D74852">
            <w:pPr>
              <w:pStyle w:val="TableParagraph"/>
              <w:spacing w:line="266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9ED2AD6" w14:textId="77777777" w:rsidR="00701BC3" w:rsidRPr="00E34FCA" w:rsidRDefault="00701BC3" w:rsidP="002041C5">
            <w:pPr>
              <w:pStyle w:val="TableParagraph"/>
              <w:spacing w:line="266" w:lineRule="exact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4B4083C" w14:textId="603901AF" w:rsidR="004065DE" w:rsidRPr="00E34FCA" w:rsidRDefault="004065DE" w:rsidP="002041C5">
            <w:pPr>
              <w:pStyle w:val="TableParagraph"/>
              <w:spacing w:line="266" w:lineRule="exact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065DE" w:rsidRPr="00E34FCA" w14:paraId="75B95E1E" w14:textId="77777777" w:rsidTr="00AE4990">
        <w:trPr>
          <w:trHeight w:val="1281"/>
        </w:trPr>
        <w:tc>
          <w:tcPr>
            <w:tcW w:w="1515" w:type="dxa"/>
          </w:tcPr>
          <w:p w14:paraId="26AA7A93" w14:textId="77777777" w:rsidR="004065DE" w:rsidRPr="00E34FCA" w:rsidRDefault="00737680" w:rsidP="002041C5">
            <w:pPr>
              <w:pStyle w:val="TableParagraph"/>
              <w:spacing w:line="265" w:lineRule="exac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34FC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Metodat</w:t>
            </w:r>
            <w:r w:rsidRPr="00E34FCA">
              <w:rPr>
                <w:rFonts w:ascii="Times New Roman" w:hAnsi="Times New Roman" w:cs="Times New Roman"/>
                <w:b/>
                <w:bCs/>
                <w:spacing w:val="-5"/>
                <w:sz w:val="24"/>
                <w:szCs w:val="24"/>
              </w:rPr>
              <w:t xml:space="preserve"> </w:t>
            </w:r>
            <w:r w:rsidRPr="00E34FC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</w:t>
            </w:r>
            <w:r w:rsidRPr="00E34FCA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 xml:space="preserve"> </w:t>
            </w:r>
            <w:r w:rsidRPr="00E34FCA"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</w:rPr>
              <w:t>punës</w:t>
            </w:r>
          </w:p>
        </w:tc>
        <w:tc>
          <w:tcPr>
            <w:tcW w:w="7837" w:type="dxa"/>
          </w:tcPr>
          <w:p w14:paraId="7A62F3B2" w14:textId="006131F0" w:rsidR="00AA302F" w:rsidRPr="00E34FCA" w:rsidRDefault="00AA302F" w:rsidP="002041C5">
            <w:pPr>
              <w:pStyle w:val="TableParagraph"/>
              <w:tabs>
                <w:tab w:val="left" w:pos="828"/>
              </w:tabs>
              <w:spacing w:before="39"/>
              <w:rPr>
                <w:rFonts w:ascii="Times New Roman" w:hAnsi="Times New Roman" w:cs="Times New Roman"/>
                <w:sz w:val="24"/>
                <w:szCs w:val="24"/>
              </w:rPr>
            </w:pPr>
            <w:r w:rsidRPr="00E34FCA">
              <w:rPr>
                <w:rFonts w:ascii="Times New Roman" w:hAnsi="Times New Roman" w:cs="Times New Roman"/>
                <w:sz w:val="24"/>
                <w:szCs w:val="24"/>
              </w:rPr>
              <w:t>Mësim përmes lojës</w:t>
            </w:r>
          </w:p>
          <w:p w14:paraId="0AEE9F48" w14:textId="2BC562B0" w:rsidR="002B728B" w:rsidRPr="00E34FCA" w:rsidRDefault="002B728B" w:rsidP="002041C5">
            <w:pPr>
              <w:pStyle w:val="TableParagraph"/>
              <w:tabs>
                <w:tab w:val="left" w:pos="828"/>
              </w:tabs>
              <w:spacing w:before="39"/>
              <w:rPr>
                <w:rFonts w:ascii="Times New Roman" w:hAnsi="Times New Roman" w:cs="Times New Roman"/>
                <w:sz w:val="24"/>
                <w:szCs w:val="24"/>
              </w:rPr>
            </w:pPr>
            <w:r w:rsidRPr="00E34FCA">
              <w:rPr>
                <w:rFonts w:ascii="Times New Roman" w:hAnsi="Times New Roman" w:cs="Times New Roman"/>
                <w:sz w:val="24"/>
                <w:szCs w:val="24"/>
              </w:rPr>
              <w:t>Mësim përmes punës praktike</w:t>
            </w:r>
          </w:p>
          <w:p w14:paraId="752D199D" w14:textId="2FDC4060" w:rsidR="004065DE" w:rsidRPr="00E34FCA" w:rsidRDefault="002D4A7C" w:rsidP="002041C5">
            <w:pPr>
              <w:pStyle w:val="TableParagraph"/>
              <w:tabs>
                <w:tab w:val="left" w:pos="828"/>
              </w:tabs>
              <w:spacing w:line="277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34FC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Punë </w:t>
            </w:r>
            <w:r w:rsidR="00767F64" w:rsidRPr="00E34FC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E34FC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individuale, punë </w:t>
            </w:r>
            <w:r w:rsidR="002B728B" w:rsidRPr="00E34FC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grup</w:t>
            </w:r>
            <w:r w:rsidRPr="00E34FC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ore</w:t>
            </w:r>
          </w:p>
          <w:p w14:paraId="5913BDE9" w14:textId="77777777" w:rsidR="00737680" w:rsidRPr="00E34FCA" w:rsidRDefault="002B728B" w:rsidP="002041C5">
            <w:pPr>
              <w:pStyle w:val="TableParagraph"/>
              <w:tabs>
                <w:tab w:val="left" w:pos="828"/>
              </w:tabs>
              <w:spacing w:before="41"/>
              <w:rPr>
                <w:rFonts w:ascii="Times New Roman" w:hAnsi="Times New Roman" w:cs="Times New Roman"/>
                <w:sz w:val="24"/>
                <w:szCs w:val="24"/>
              </w:rPr>
            </w:pPr>
            <w:r w:rsidRPr="00E34FCA">
              <w:rPr>
                <w:rFonts w:ascii="Times New Roman" w:hAnsi="Times New Roman" w:cs="Times New Roman"/>
                <w:sz w:val="24"/>
                <w:szCs w:val="24"/>
              </w:rPr>
              <w:t xml:space="preserve">Mësim </w:t>
            </w:r>
            <w:proofErr w:type="spellStart"/>
            <w:r w:rsidR="002D4A7C" w:rsidRPr="00E34FCA">
              <w:rPr>
                <w:rFonts w:ascii="Times New Roman" w:hAnsi="Times New Roman" w:cs="Times New Roman"/>
                <w:sz w:val="24"/>
                <w:szCs w:val="24"/>
              </w:rPr>
              <w:t>inter</w:t>
            </w:r>
            <w:r w:rsidRPr="00E34FCA">
              <w:rPr>
                <w:rFonts w:ascii="Times New Roman" w:hAnsi="Times New Roman" w:cs="Times New Roman"/>
                <w:sz w:val="24"/>
                <w:szCs w:val="24"/>
              </w:rPr>
              <w:t>aktiv</w:t>
            </w:r>
            <w:proofErr w:type="spellEnd"/>
          </w:p>
          <w:p w14:paraId="2C3E8677" w14:textId="3288D127" w:rsidR="00701BC3" w:rsidRPr="00E34FCA" w:rsidRDefault="00701BC3" w:rsidP="002041C5">
            <w:pPr>
              <w:pStyle w:val="TableParagraph"/>
              <w:tabs>
                <w:tab w:val="left" w:pos="828"/>
              </w:tabs>
              <w:spacing w:before="41"/>
              <w:rPr>
                <w:rFonts w:ascii="Times New Roman" w:hAnsi="Times New Roman" w:cs="Times New Roman"/>
                <w:sz w:val="24"/>
                <w:szCs w:val="24"/>
              </w:rPr>
            </w:pPr>
            <w:r w:rsidRPr="00E34FCA">
              <w:rPr>
                <w:rFonts w:ascii="Times New Roman" w:hAnsi="Times New Roman" w:cs="Times New Roman"/>
                <w:sz w:val="24"/>
                <w:szCs w:val="24"/>
              </w:rPr>
              <w:t xml:space="preserve">Lexim, komentim </w:t>
            </w:r>
          </w:p>
        </w:tc>
      </w:tr>
      <w:tr w:rsidR="004065DE" w:rsidRPr="00E34FCA" w14:paraId="2F847FCB" w14:textId="77777777" w:rsidTr="00AE4990">
        <w:trPr>
          <w:trHeight w:val="321"/>
        </w:trPr>
        <w:tc>
          <w:tcPr>
            <w:tcW w:w="1515" w:type="dxa"/>
          </w:tcPr>
          <w:p w14:paraId="635C8B66" w14:textId="77777777" w:rsidR="004065DE" w:rsidRPr="00E34FCA" w:rsidRDefault="00737680" w:rsidP="002041C5">
            <w:pPr>
              <w:pStyle w:val="TableParagraph"/>
              <w:spacing w:line="265" w:lineRule="exac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34FC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Metodat</w:t>
            </w:r>
            <w:r w:rsidRPr="00E34FCA">
              <w:rPr>
                <w:rFonts w:ascii="Times New Roman" w:hAnsi="Times New Roman" w:cs="Times New Roman"/>
                <w:b/>
                <w:bCs/>
                <w:spacing w:val="-3"/>
                <w:sz w:val="24"/>
                <w:szCs w:val="24"/>
              </w:rPr>
              <w:t xml:space="preserve"> </w:t>
            </w:r>
            <w:r w:rsidRPr="00E34FC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</w:t>
            </w:r>
            <w:r w:rsidRPr="00E34FCA">
              <w:rPr>
                <w:rFonts w:ascii="Times New Roman" w:hAnsi="Times New Roman" w:cs="Times New Roman"/>
                <w:b/>
                <w:bCs/>
                <w:spacing w:val="-3"/>
                <w:sz w:val="24"/>
                <w:szCs w:val="24"/>
              </w:rPr>
              <w:t xml:space="preserve"> </w:t>
            </w:r>
            <w:r w:rsidRPr="00E34FCA"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</w:rPr>
              <w:t>vlerësimit</w:t>
            </w:r>
          </w:p>
        </w:tc>
        <w:tc>
          <w:tcPr>
            <w:tcW w:w="7837" w:type="dxa"/>
          </w:tcPr>
          <w:p w14:paraId="76BA8B30" w14:textId="3CD558C7" w:rsidR="004065DE" w:rsidRPr="00E34FCA" w:rsidRDefault="00737680" w:rsidP="002041C5">
            <w:pPr>
              <w:pStyle w:val="TableParagraph"/>
              <w:tabs>
                <w:tab w:val="left" w:pos="828"/>
              </w:tabs>
              <w:spacing w:line="277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34FCA">
              <w:rPr>
                <w:rFonts w:ascii="Times New Roman" w:hAnsi="Times New Roman" w:cs="Times New Roman"/>
                <w:sz w:val="24"/>
                <w:szCs w:val="24"/>
              </w:rPr>
              <w:t>V</w:t>
            </w:r>
            <w:r w:rsidR="00ED567C" w:rsidRPr="00E34FCA">
              <w:rPr>
                <w:rFonts w:ascii="Times New Roman" w:hAnsi="Times New Roman" w:cs="Times New Roman"/>
                <w:sz w:val="24"/>
                <w:szCs w:val="24"/>
              </w:rPr>
              <w:t>lerësim i vazhdueshëm</w:t>
            </w:r>
          </w:p>
          <w:p w14:paraId="527013C0" w14:textId="3FEDEFC8" w:rsidR="0033786F" w:rsidRPr="00E34FCA" w:rsidRDefault="00ED567C" w:rsidP="002041C5">
            <w:pPr>
              <w:pStyle w:val="TableParagraph"/>
              <w:tabs>
                <w:tab w:val="left" w:pos="828"/>
              </w:tabs>
              <w:spacing w:line="277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34FC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Listë kontrolli</w:t>
            </w:r>
          </w:p>
          <w:p w14:paraId="719886DF" w14:textId="72BD3EE3" w:rsidR="00701BC3" w:rsidRPr="00E34FCA" w:rsidRDefault="00701BC3" w:rsidP="002041C5">
            <w:pPr>
              <w:pStyle w:val="TableParagraph"/>
              <w:tabs>
                <w:tab w:val="left" w:pos="828"/>
              </w:tabs>
              <w:spacing w:line="277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34FCA">
              <w:rPr>
                <w:rFonts w:ascii="Times New Roman" w:hAnsi="Times New Roman" w:cs="Times New Roman"/>
                <w:sz w:val="24"/>
                <w:szCs w:val="24"/>
              </w:rPr>
              <w:t xml:space="preserve">Vlerësim me projekte </w:t>
            </w:r>
          </w:p>
          <w:p w14:paraId="705CB479" w14:textId="007EC86F" w:rsidR="0033786F" w:rsidRPr="00E34FCA" w:rsidRDefault="002041C5" w:rsidP="002041C5">
            <w:pPr>
              <w:pStyle w:val="TableParagraph"/>
              <w:tabs>
                <w:tab w:val="left" w:pos="828"/>
              </w:tabs>
              <w:spacing w:line="277" w:lineRule="exac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="00ED567C" w:rsidRPr="00E34FC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Vlerësim përmbledhës</w:t>
            </w:r>
          </w:p>
        </w:tc>
      </w:tr>
    </w:tbl>
    <w:p w14:paraId="09274FB6" w14:textId="747959C1" w:rsidR="004065DE" w:rsidRPr="00E34FCA" w:rsidRDefault="004065DE" w:rsidP="002041C5">
      <w:pPr>
        <w:pStyle w:val="TableParagraph"/>
        <w:tabs>
          <w:tab w:val="left" w:pos="7740"/>
        </w:tabs>
        <w:spacing w:line="277" w:lineRule="exact"/>
        <w:ind w:left="0"/>
        <w:rPr>
          <w:rFonts w:ascii="Times New Roman" w:hAnsi="Times New Roman" w:cs="Times New Roman"/>
          <w:sz w:val="24"/>
          <w:szCs w:val="24"/>
        </w:rPr>
        <w:sectPr w:rsidR="004065DE" w:rsidRPr="00E34FCA">
          <w:type w:val="continuous"/>
          <w:pgSz w:w="12240" w:h="15840"/>
          <w:pgMar w:top="1420" w:right="1080" w:bottom="1212" w:left="1440" w:header="720" w:footer="720" w:gutter="0"/>
          <w:cols w:space="720"/>
        </w:sectPr>
      </w:pPr>
    </w:p>
    <w:p w14:paraId="0EFB2AF0" w14:textId="77777777" w:rsidR="004356B1" w:rsidRPr="00E34FCA" w:rsidRDefault="004356B1" w:rsidP="002041C5">
      <w:pPr>
        <w:rPr>
          <w:rFonts w:ascii="Times New Roman" w:hAnsi="Times New Roman" w:cs="Times New Roman"/>
          <w:sz w:val="24"/>
          <w:szCs w:val="24"/>
        </w:rPr>
      </w:pPr>
    </w:p>
    <w:sectPr w:rsidR="004356B1" w:rsidRPr="00E34FCA">
      <w:type w:val="continuous"/>
      <w:pgSz w:w="12240" w:h="15840"/>
      <w:pgMar w:top="1420" w:right="1080" w:bottom="28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733B3"/>
    <w:multiLevelType w:val="hybridMultilevel"/>
    <w:tmpl w:val="55CAB766"/>
    <w:lvl w:ilvl="0" w:tplc="430C7678">
      <w:numFmt w:val="bullet"/>
      <w:lvlText w:val=""/>
      <w:lvlJc w:val="left"/>
      <w:pPr>
        <w:ind w:left="558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sq-AL" w:eastAsia="en-US" w:bidi="ar-SA"/>
      </w:rPr>
    </w:lvl>
    <w:lvl w:ilvl="1" w:tplc="3E98AE72">
      <w:numFmt w:val="bullet"/>
      <w:lvlText w:val="•"/>
      <w:lvlJc w:val="left"/>
      <w:pPr>
        <w:ind w:left="1186" w:hanging="360"/>
      </w:pPr>
      <w:rPr>
        <w:rFonts w:hint="default"/>
        <w:lang w:val="sq-AL" w:eastAsia="en-US" w:bidi="ar-SA"/>
      </w:rPr>
    </w:lvl>
    <w:lvl w:ilvl="2" w:tplc="E0DAA8C8">
      <w:numFmt w:val="bullet"/>
      <w:lvlText w:val="•"/>
      <w:lvlJc w:val="left"/>
      <w:pPr>
        <w:ind w:left="1823" w:hanging="360"/>
      </w:pPr>
      <w:rPr>
        <w:rFonts w:hint="default"/>
        <w:lang w:val="sq-AL" w:eastAsia="en-US" w:bidi="ar-SA"/>
      </w:rPr>
    </w:lvl>
    <w:lvl w:ilvl="3" w:tplc="A712C7A4">
      <w:numFmt w:val="bullet"/>
      <w:lvlText w:val="•"/>
      <w:lvlJc w:val="left"/>
      <w:pPr>
        <w:ind w:left="2460" w:hanging="360"/>
      </w:pPr>
      <w:rPr>
        <w:rFonts w:hint="default"/>
        <w:lang w:val="sq-AL" w:eastAsia="en-US" w:bidi="ar-SA"/>
      </w:rPr>
    </w:lvl>
    <w:lvl w:ilvl="4" w:tplc="8A62706E">
      <w:numFmt w:val="bullet"/>
      <w:lvlText w:val="•"/>
      <w:lvlJc w:val="left"/>
      <w:pPr>
        <w:ind w:left="3096" w:hanging="360"/>
      </w:pPr>
      <w:rPr>
        <w:rFonts w:hint="default"/>
        <w:lang w:val="sq-AL" w:eastAsia="en-US" w:bidi="ar-SA"/>
      </w:rPr>
    </w:lvl>
    <w:lvl w:ilvl="5" w:tplc="BB2ABE50">
      <w:numFmt w:val="bullet"/>
      <w:lvlText w:val="•"/>
      <w:lvlJc w:val="left"/>
      <w:pPr>
        <w:ind w:left="3733" w:hanging="360"/>
      </w:pPr>
      <w:rPr>
        <w:rFonts w:hint="default"/>
        <w:lang w:val="sq-AL" w:eastAsia="en-US" w:bidi="ar-SA"/>
      </w:rPr>
    </w:lvl>
    <w:lvl w:ilvl="6" w:tplc="A33A8750">
      <w:numFmt w:val="bullet"/>
      <w:lvlText w:val="•"/>
      <w:lvlJc w:val="left"/>
      <w:pPr>
        <w:ind w:left="4370" w:hanging="360"/>
      </w:pPr>
      <w:rPr>
        <w:rFonts w:hint="default"/>
        <w:lang w:val="sq-AL" w:eastAsia="en-US" w:bidi="ar-SA"/>
      </w:rPr>
    </w:lvl>
    <w:lvl w:ilvl="7" w:tplc="A86CEC1A">
      <w:numFmt w:val="bullet"/>
      <w:lvlText w:val="•"/>
      <w:lvlJc w:val="left"/>
      <w:pPr>
        <w:ind w:left="5006" w:hanging="360"/>
      </w:pPr>
      <w:rPr>
        <w:rFonts w:hint="default"/>
        <w:lang w:val="sq-AL" w:eastAsia="en-US" w:bidi="ar-SA"/>
      </w:rPr>
    </w:lvl>
    <w:lvl w:ilvl="8" w:tplc="4A88AB76">
      <w:numFmt w:val="bullet"/>
      <w:lvlText w:val="•"/>
      <w:lvlJc w:val="left"/>
      <w:pPr>
        <w:ind w:left="5643" w:hanging="360"/>
      </w:pPr>
      <w:rPr>
        <w:rFonts w:hint="default"/>
        <w:lang w:val="sq-AL" w:eastAsia="en-US" w:bidi="ar-SA"/>
      </w:rPr>
    </w:lvl>
  </w:abstractNum>
  <w:abstractNum w:abstractNumId="1" w15:restartNumberingAfterBreak="0">
    <w:nsid w:val="0644155A"/>
    <w:multiLevelType w:val="hybridMultilevel"/>
    <w:tmpl w:val="1C487798"/>
    <w:lvl w:ilvl="0" w:tplc="6B7CD56A">
      <w:start w:val="1"/>
      <w:numFmt w:val="decimal"/>
      <w:lvlText w:val="%1."/>
      <w:lvlJc w:val="left"/>
      <w:pPr>
        <w:ind w:left="720" w:hanging="360"/>
      </w:pPr>
      <w:rPr>
        <w:rFonts w:ascii="ArialMT" w:eastAsiaTheme="minorHAnsi" w:hAnsi="ArialMT" w:cs="ArialM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DF2045"/>
    <w:multiLevelType w:val="hybridMultilevel"/>
    <w:tmpl w:val="676036CC"/>
    <w:lvl w:ilvl="0" w:tplc="A0F6721E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sq-AL" w:eastAsia="en-US" w:bidi="ar-SA"/>
      </w:rPr>
    </w:lvl>
    <w:lvl w:ilvl="1" w:tplc="6950A974">
      <w:numFmt w:val="bullet"/>
      <w:lvlText w:val="•"/>
      <w:lvlJc w:val="left"/>
      <w:pPr>
        <w:ind w:left="1456" w:hanging="360"/>
      </w:pPr>
      <w:rPr>
        <w:rFonts w:hint="default"/>
        <w:lang w:val="sq-AL" w:eastAsia="en-US" w:bidi="ar-SA"/>
      </w:rPr>
    </w:lvl>
    <w:lvl w:ilvl="2" w:tplc="52EA2A60">
      <w:numFmt w:val="bullet"/>
      <w:lvlText w:val="•"/>
      <w:lvlJc w:val="left"/>
      <w:pPr>
        <w:ind w:left="2093" w:hanging="360"/>
      </w:pPr>
      <w:rPr>
        <w:rFonts w:hint="default"/>
        <w:lang w:val="sq-AL" w:eastAsia="en-US" w:bidi="ar-SA"/>
      </w:rPr>
    </w:lvl>
    <w:lvl w:ilvl="3" w:tplc="03A056EC">
      <w:numFmt w:val="bullet"/>
      <w:lvlText w:val="•"/>
      <w:lvlJc w:val="left"/>
      <w:pPr>
        <w:ind w:left="2730" w:hanging="360"/>
      </w:pPr>
      <w:rPr>
        <w:rFonts w:hint="default"/>
        <w:lang w:val="sq-AL" w:eastAsia="en-US" w:bidi="ar-SA"/>
      </w:rPr>
    </w:lvl>
    <w:lvl w:ilvl="4" w:tplc="F0FC9DAE">
      <w:numFmt w:val="bullet"/>
      <w:lvlText w:val="•"/>
      <w:lvlJc w:val="left"/>
      <w:pPr>
        <w:ind w:left="3366" w:hanging="360"/>
      </w:pPr>
      <w:rPr>
        <w:rFonts w:hint="default"/>
        <w:lang w:val="sq-AL" w:eastAsia="en-US" w:bidi="ar-SA"/>
      </w:rPr>
    </w:lvl>
    <w:lvl w:ilvl="5" w:tplc="8F9E3684">
      <w:numFmt w:val="bullet"/>
      <w:lvlText w:val="•"/>
      <w:lvlJc w:val="left"/>
      <w:pPr>
        <w:ind w:left="4003" w:hanging="360"/>
      </w:pPr>
      <w:rPr>
        <w:rFonts w:hint="default"/>
        <w:lang w:val="sq-AL" w:eastAsia="en-US" w:bidi="ar-SA"/>
      </w:rPr>
    </w:lvl>
    <w:lvl w:ilvl="6" w:tplc="C798D08E">
      <w:numFmt w:val="bullet"/>
      <w:lvlText w:val="•"/>
      <w:lvlJc w:val="left"/>
      <w:pPr>
        <w:ind w:left="4640" w:hanging="360"/>
      </w:pPr>
      <w:rPr>
        <w:rFonts w:hint="default"/>
        <w:lang w:val="sq-AL" w:eastAsia="en-US" w:bidi="ar-SA"/>
      </w:rPr>
    </w:lvl>
    <w:lvl w:ilvl="7" w:tplc="736EB5E0">
      <w:numFmt w:val="bullet"/>
      <w:lvlText w:val="•"/>
      <w:lvlJc w:val="left"/>
      <w:pPr>
        <w:ind w:left="5276" w:hanging="360"/>
      </w:pPr>
      <w:rPr>
        <w:rFonts w:hint="default"/>
        <w:lang w:val="sq-AL" w:eastAsia="en-US" w:bidi="ar-SA"/>
      </w:rPr>
    </w:lvl>
    <w:lvl w:ilvl="8" w:tplc="DD746204">
      <w:numFmt w:val="bullet"/>
      <w:lvlText w:val="•"/>
      <w:lvlJc w:val="left"/>
      <w:pPr>
        <w:ind w:left="5913" w:hanging="360"/>
      </w:pPr>
      <w:rPr>
        <w:rFonts w:hint="default"/>
        <w:lang w:val="sq-AL" w:eastAsia="en-US" w:bidi="ar-SA"/>
      </w:rPr>
    </w:lvl>
  </w:abstractNum>
  <w:abstractNum w:abstractNumId="3" w15:restartNumberingAfterBreak="0">
    <w:nsid w:val="10703FFB"/>
    <w:multiLevelType w:val="hybridMultilevel"/>
    <w:tmpl w:val="096CC39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016656"/>
    <w:multiLevelType w:val="hybridMultilevel"/>
    <w:tmpl w:val="7CDC989A"/>
    <w:lvl w:ilvl="0" w:tplc="D15A03E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176672"/>
    <w:multiLevelType w:val="hybridMultilevel"/>
    <w:tmpl w:val="AD145F26"/>
    <w:lvl w:ilvl="0" w:tplc="9E14EE8A">
      <w:start w:val="1"/>
      <w:numFmt w:val="decimal"/>
      <w:lvlText w:val="%1."/>
      <w:lvlJc w:val="left"/>
      <w:pPr>
        <w:ind w:left="828" w:hanging="360"/>
      </w:pPr>
      <w:rPr>
        <w:rFonts w:hint="default"/>
        <w:color w:val="0000FF" w:themeColor="hyperlink"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548" w:hanging="360"/>
      </w:pPr>
    </w:lvl>
    <w:lvl w:ilvl="2" w:tplc="0409001B" w:tentative="1">
      <w:start w:val="1"/>
      <w:numFmt w:val="lowerRoman"/>
      <w:lvlText w:val="%3."/>
      <w:lvlJc w:val="right"/>
      <w:pPr>
        <w:ind w:left="2268" w:hanging="180"/>
      </w:pPr>
    </w:lvl>
    <w:lvl w:ilvl="3" w:tplc="0409000F" w:tentative="1">
      <w:start w:val="1"/>
      <w:numFmt w:val="decimal"/>
      <w:lvlText w:val="%4."/>
      <w:lvlJc w:val="left"/>
      <w:pPr>
        <w:ind w:left="2988" w:hanging="360"/>
      </w:pPr>
    </w:lvl>
    <w:lvl w:ilvl="4" w:tplc="04090019" w:tentative="1">
      <w:start w:val="1"/>
      <w:numFmt w:val="lowerLetter"/>
      <w:lvlText w:val="%5."/>
      <w:lvlJc w:val="left"/>
      <w:pPr>
        <w:ind w:left="3708" w:hanging="360"/>
      </w:pPr>
    </w:lvl>
    <w:lvl w:ilvl="5" w:tplc="0409001B" w:tentative="1">
      <w:start w:val="1"/>
      <w:numFmt w:val="lowerRoman"/>
      <w:lvlText w:val="%6."/>
      <w:lvlJc w:val="right"/>
      <w:pPr>
        <w:ind w:left="4428" w:hanging="180"/>
      </w:pPr>
    </w:lvl>
    <w:lvl w:ilvl="6" w:tplc="0409000F" w:tentative="1">
      <w:start w:val="1"/>
      <w:numFmt w:val="decimal"/>
      <w:lvlText w:val="%7."/>
      <w:lvlJc w:val="left"/>
      <w:pPr>
        <w:ind w:left="5148" w:hanging="360"/>
      </w:pPr>
    </w:lvl>
    <w:lvl w:ilvl="7" w:tplc="04090019" w:tentative="1">
      <w:start w:val="1"/>
      <w:numFmt w:val="lowerLetter"/>
      <w:lvlText w:val="%8."/>
      <w:lvlJc w:val="left"/>
      <w:pPr>
        <w:ind w:left="5868" w:hanging="360"/>
      </w:pPr>
    </w:lvl>
    <w:lvl w:ilvl="8" w:tplc="0409001B" w:tentative="1">
      <w:start w:val="1"/>
      <w:numFmt w:val="lowerRoman"/>
      <w:lvlText w:val="%9."/>
      <w:lvlJc w:val="right"/>
      <w:pPr>
        <w:ind w:left="6588" w:hanging="180"/>
      </w:pPr>
    </w:lvl>
  </w:abstractNum>
  <w:abstractNum w:abstractNumId="6" w15:restartNumberingAfterBreak="0">
    <w:nsid w:val="1C3F5FAE"/>
    <w:multiLevelType w:val="hybridMultilevel"/>
    <w:tmpl w:val="137CC6FE"/>
    <w:lvl w:ilvl="0" w:tplc="B02047E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5253378"/>
    <w:multiLevelType w:val="multilevel"/>
    <w:tmpl w:val="6302BE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57939DC"/>
    <w:multiLevelType w:val="hybridMultilevel"/>
    <w:tmpl w:val="B80C480A"/>
    <w:lvl w:ilvl="0" w:tplc="A0F6721E">
      <w:numFmt w:val="bullet"/>
      <w:lvlText w:val=""/>
      <w:lvlJc w:val="left"/>
      <w:pPr>
        <w:ind w:left="1296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sq-AL" w:eastAsia="en-US" w:bidi="ar-SA"/>
      </w:rPr>
    </w:lvl>
    <w:lvl w:ilvl="1" w:tplc="04090003" w:tentative="1">
      <w:start w:val="1"/>
      <w:numFmt w:val="bullet"/>
      <w:lvlText w:val="o"/>
      <w:lvlJc w:val="left"/>
      <w:pPr>
        <w:ind w:left="190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2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4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6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8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0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2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48" w:hanging="360"/>
      </w:pPr>
      <w:rPr>
        <w:rFonts w:ascii="Wingdings" w:hAnsi="Wingdings" w:hint="default"/>
      </w:rPr>
    </w:lvl>
  </w:abstractNum>
  <w:abstractNum w:abstractNumId="9" w15:restartNumberingAfterBreak="0">
    <w:nsid w:val="262A5B0F"/>
    <w:multiLevelType w:val="hybridMultilevel"/>
    <w:tmpl w:val="FE8E251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B731A5"/>
    <w:multiLevelType w:val="hybridMultilevel"/>
    <w:tmpl w:val="3878CDA8"/>
    <w:lvl w:ilvl="0" w:tplc="F920D216">
      <w:start w:val="1"/>
      <w:numFmt w:val="decimal"/>
      <w:lvlText w:val="%1."/>
      <w:lvlJc w:val="left"/>
      <w:pPr>
        <w:ind w:left="83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55" w:hanging="360"/>
      </w:pPr>
    </w:lvl>
    <w:lvl w:ilvl="2" w:tplc="0409001B" w:tentative="1">
      <w:start w:val="1"/>
      <w:numFmt w:val="lowerRoman"/>
      <w:lvlText w:val="%3."/>
      <w:lvlJc w:val="right"/>
      <w:pPr>
        <w:ind w:left="2275" w:hanging="180"/>
      </w:pPr>
    </w:lvl>
    <w:lvl w:ilvl="3" w:tplc="0409000F" w:tentative="1">
      <w:start w:val="1"/>
      <w:numFmt w:val="decimal"/>
      <w:lvlText w:val="%4."/>
      <w:lvlJc w:val="left"/>
      <w:pPr>
        <w:ind w:left="2995" w:hanging="360"/>
      </w:pPr>
    </w:lvl>
    <w:lvl w:ilvl="4" w:tplc="04090019" w:tentative="1">
      <w:start w:val="1"/>
      <w:numFmt w:val="lowerLetter"/>
      <w:lvlText w:val="%5."/>
      <w:lvlJc w:val="left"/>
      <w:pPr>
        <w:ind w:left="3715" w:hanging="360"/>
      </w:pPr>
    </w:lvl>
    <w:lvl w:ilvl="5" w:tplc="0409001B" w:tentative="1">
      <w:start w:val="1"/>
      <w:numFmt w:val="lowerRoman"/>
      <w:lvlText w:val="%6."/>
      <w:lvlJc w:val="right"/>
      <w:pPr>
        <w:ind w:left="4435" w:hanging="180"/>
      </w:pPr>
    </w:lvl>
    <w:lvl w:ilvl="6" w:tplc="0409000F" w:tentative="1">
      <w:start w:val="1"/>
      <w:numFmt w:val="decimal"/>
      <w:lvlText w:val="%7."/>
      <w:lvlJc w:val="left"/>
      <w:pPr>
        <w:ind w:left="5155" w:hanging="360"/>
      </w:pPr>
    </w:lvl>
    <w:lvl w:ilvl="7" w:tplc="04090019" w:tentative="1">
      <w:start w:val="1"/>
      <w:numFmt w:val="lowerLetter"/>
      <w:lvlText w:val="%8."/>
      <w:lvlJc w:val="left"/>
      <w:pPr>
        <w:ind w:left="5875" w:hanging="360"/>
      </w:pPr>
    </w:lvl>
    <w:lvl w:ilvl="8" w:tplc="0409001B" w:tentative="1">
      <w:start w:val="1"/>
      <w:numFmt w:val="lowerRoman"/>
      <w:lvlText w:val="%9."/>
      <w:lvlJc w:val="right"/>
      <w:pPr>
        <w:ind w:left="6595" w:hanging="180"/>
      </w:pPr>
    </w:lvl>
  </w:abstractNum>
  <w:abstractNum w:abstractNumId="11" w15:restartNumberingAfterBreak="0">
    <w:nsid w:val="2DAE37BA"/>
    <w:multiLevelType w:val="hybridMultilevel"/>
    <w:tmpl w:val="1F52E0FE"/>
    <w:lvl w:ilvl="0" w:tplc="D78CC04A">
      <w:start w:val="1"/>
      <w:numFmt w:val="decimal"/>
      <w:lvlText w:val="%1."/>
      <w:lvlJc w:val="left"/>
      <w:pPr>
        <w:ind w:left="720" w:hanging="360"/>
      </w:pPr>
      <w:rPr>
        <w:rFonts w:ascii="ArialMT" w:eastAsiaTheme="minorHAnsi" w:hAnsi="ArialMT" w:cs="ArialM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0240ACC"/>
    <w:multiLevelType w:val="hybridMultilevel"/>
    <w:tmpl w:val="DC3A31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33830E8"/>
    <w:multiLevelType w:val="hybridMultilevel"/>
    <w:tmpl w:val="D7961E16"/>
    <w:lvl w:ilvl="0" w:tplc="90C451C0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sq-AL" w:eastAsia="en-US" w:bidi="ar-SA"/>
      </w:rPr>
    </w:lvl>
    <w:lvl w:ilvl="1" w:tplc="9A125496">
      <w:numFmt w:val="bullet"/>
      <w:lvlText w:val="•"/>
      <w:lvlJc w:val="left"/>
      <w:pPr>
        <w:ind w:left="1456" w:hanging="360"/>
      </w:pPr>
      <w:rPr>
        <w:rFonts w:hint="default"/>
        <w:lang w:val="sq-AL" w:eastAsia="en-US" w:bidi="ar-SA"/>
      </w:rPr>
    </w:lvl>
    <w:lvl w:ilvl="2" w:tplc="75BC06CE">
      <w:numFmt w:val="bullet"/>
      <w:lvlText w:val="•"/>
      <w:lvlJc w:val="left"/>
      <w:pPr>
        <w:ind w:left="2093" w:hanging="360"/>
      </w:pPr>
      <w:rPr>
        <w:rFonts w:hint="default"/>
        <w:lang w:val="sq-AL" w:eastAsia="en-US" w:bidi="ar-SA"/>
      </w:rPr>
    </w:lvl>
    <w:lvl w:ilvl="3" w:tplc="8D2662B2">
      <w:numFmt w:val="bullet"/>
      <w:lvlText w:val="•"/>
      <w:lvlJc w:val="left"/>
      <w:pPr>
        <w:ind w:left="2730" w:hanging="360"/>
      </w:pPr>
      <w:rPr>
        <w:rFonts w:hint="default"/>
        <w:lang w:val="sq-AL" w:eastAsia="en-US" w:bidi="ar-SA"/>
      </w:rPr>
    </w:lvl>
    <w:lvl w:ilvl="4" w:tplc="D53E25FA">
      <w:numFmt w:val="bullet"/>
      <w:lvlText w:val="•"/>
      <w:lvlJc w:val="left"/>
      <w:pPr>
        <w:ind w:left="3366" w:hanging="360"/>
      </w:pPr>
      <w:rPr>
        <w:rFonts w:hint="default"/>
        <w:lang w:val="sq-AL" w:eastAsia="en-US" w:bidi="ar-SA"/>
      </w:rPr>
    </w:lvl>
    <w:lvl w:ilvl="5" w:tplc="2B9AF828">
      <w:numFmt w:val="bullet"/>
      <w:lvlText w:val="•"/>
      <w:lvlJc w:val="left"/>
      <w:pPr>
        <w:ind w:left="4003" w:hanging="360"/>
      </w:pPr>
      <w:rPr>
        <w:rFonts w:hint="default"/>
        <w:lang w:val="sq-AL" w:eastAsia="en-US" w:bidi="ar-SA"/>
      </w:rPr>
    </w:lvl>
    <w:lvl w:ilvl="6" w:tplc="D71AC078">
      <w:numFmt w:val="bullet"/>
      <w:lvlText w:val="•"/>
      <w:lvlJc w:val="left"/>
      <w:pPr>
        <w:ind w:left="4640" w:hanging="360"/>
      </w:pPr>
      <w:rPr>
        <w:rFonts w:hint="default"/>
        <w:lang w:val="sq-AL" w:eastAsia="en-US" w:bidi="ar-SA"/>
      </w:rPr>
    </w:lvl>
    <w:lvl w:ilvl="7" w:tplc="626C675A">
      <w:numFmt w:val="bullet"/>
      <w:lvlText w:val="•"/>
      <w:lvlJc w:val="left"/>
      <w:pPr>
        <w:ind w:left="5276" w:hanging="360"/>
      </w:pPr>
      <w:rPr>
        <w:rFonts w:hint="default"/>
        <w:lang w:val="sq-AL" w:eastAsia="en-US" w:bidi="ar-SA"/>
      </w:rPr>
    </w:lvl>
    <w:lvl w:ilvl="8" w:tplc="88280B60">
      <w:numFmt w:val="bullet"/>
      <w:lvlText w:val="•"/>
      <w:lvlJc w:val="left"/>
      <w:pPr>
        <w:ind w:left="5913" w:hanging="360"/>
      </w:pPr>
      <w:rPr>
        <w:rFonts w:hint="default"/>
        <w:lang w:val="sq-AL" w:eastAsia="en-US" w:bidi="ar-SA"/>
      </w:rPr>
    </w:lvl>
  </w:abstractNum>
  <w:abstractNum w:abstractNumId="14" w15:restartNumberingAfterBreak="0">
    <w:nsid w:val="3A4E126E"/>
    <w:multiLevelType w:val="hybridMultilevel"/>
    <w:tmpl w:val="4ABC9688"/>
    <w:lvl w:ilvl="0" w:tplc="266089DC">
      <w:start w:val="1"/>
      <w:numFmt w:val="decimal"/>
      <w:lvlText w:val="%1."/>
      <w:lvlJc w:val="left"/>
      <w:pPr>
        <w:ind w:left="64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7" w:hanging="360"/>
      </w:pPr>
    </w:lvl>
    <w:lvl w:ilvl="2" w:tplc="0409001B" w:tentative="1">
      <w:start w:val="1"/>
      <w:numFmt w:val="lowerRoman"/>
      <w:lvlText w:val="%3."/>
      <w:lvlJc w:val="right"/>
      <w:pPr>
        <w:ind w:left="2087" w:hanging="180"/>
      </w:pPr>
    </w:lvl>
    <w:lvl w:ilvl="3" w:tplc="0409000F" w:tentative="1">
      <w:start w:val="1"/>
      <w:numFmt w:val="decimal"/>
      <w:lvlText w:val="%4."/>
      <w:lvlJc w:val="left"/>
      <w:pPr>
        <w:ind w:left="2807" w:hanging="360"/>
      </w:pPr>
    </w:lvl>
    <w:lvl w:ilvl="4" w:tplc="04090019" w:tentative="1">
      <w:start w:val="1"/>
      <w:numFmt w:val="lowerLetter"/>
      <w:lvlText w:val="%5."/>
      <w:lvlJc w:val="left"/>
      <w:pPr>
        <w:ind w:left="3527" w:hanging="360"/>
      </w:pPr>
    </w:lvl>
    <w:lvl w:ilvl="5" w:tplc="0409001B" w:tentative="1">
      <w:start w:val="1"/>
      <w:numFmt w:val="lowerRoman"/>
      <w:lvlText w:val="%6."/>
      <w:lvlJc w:val="right"/>
      <w:pPr>
        <w:ind w:left="4247" w:hanging="180"/>
      </w:pPr>
    </w:lvl>
    <w:lvl w:ilvl="6" w:tplc="0409000F" w:tentative="1">
      <w:start w:val="1"/>
      <w:numFmt w:val="decimal"/>
      <w:lvlText w:val="%7."/>
      <w:lvlJc w:val="left"/>
      <w:pPr>
        <w:ind w:left="4967" w:hanging="360"/>
      </w:pPr>
    </w:lvl>
    <w:lvl w:ilvl="7" w:tplc="04090019" w:tentative="1">
      <w:start w:val="1"/>
      <w:numFmt w:val="lowerLetter"/>
      <w:lvlText w:val="%8."/>
      <w:lvlJc w:val="left"/>
      <w:pPr>
        <w:ind w:left="5687" w:hanging="360"/>
      </w:pPr>
    </w:lvl>
    <w:lvl w:ilvl="8" w:tplc="0409001B" w:tentative="1">
      <w:start w:val="1"/>
      <w:numFmt w:val="lowerRoman"/>
      <w:lvlText w:val="%9."/>
      <w:lvlJc w:val="right"/>
      <w:pPr>
        <w:ind w:left="6407" w:hanging="180"/>
      </w:pPr>
    </w:lvl>
  </w:abstractNum>
  <w:abstractNum w:abstractNumId="15" w15:restartNumberingAfterBreak="0">
    <w:nsid w:val="42BF4ADE"/>
    <w:multiLevelType w:val="hybridMultilevel"/>
    <w:tmpl w:val="8A80B34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C412972"/>
    <w:multiLevelType w:val="hybridMultilevel"/>
    <w:tmpl w:val="72A48952"/>
    <w:lvl w:ilvl="0" w:tplc="A0F6721E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sq-AL" w:eastAsia="en-US" w:bidi="ar-S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FB475D1"/>
    <w:multiLevelType w:val="hybridMultilevel"/>
    <w:tmpl w:val="5FB62FBE"/>
    <w:lvl w:ilvl="0" w:tplc="D436C88C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sq-AL" w:eastAsia="en-US" w:bidi="ar-SA"/>
      </w:rPr>
    </w:lvl>
    <w:lvl w:ilvl="1" w:tplc="4340776E">
      <w:numFmt w:val="bullet"/>
      <w:lvlText w:val="•"/>
      <w:lvlJc w:val="left"/>
      <w:pPr>
        <w:ind w:left="1456" w:hanging="360"/>
      </w:pPr>
      <w:rPr>
        <w:rFonts w:hint="default"/>
        <w:lang w:val="sq-AL" w:eastAsia="en-US" w:bidi="ar-SA"/>
      </w:rPr>
    </w:lvl>
    <w:lvl w:ilvl="2" w:tplc="5C80137C">
      <w:numFmt w:val="bullet"/>
      <w:lvlText w:val="•"/>
      <w:lvlJc w:val="left"/>
      <w:pPr>
        <w:ind w:left="2093" w:hanging="360"/>
      </w:pPr>
      <w:rPr>
        <w:rFonts w:hint="default"/>
        <w:lang w:val="sq-AL" w:eastAsia="en-US" w:bidi="ar-SA"/>
      </w:rPr>
    </w:lvl>
    <w:lvl w:ilvl="3" w:tplc="BC964044">
      <w:numFmt w:val="bullet"/>
      <w:lvlText w:val="•"/>
      <w:lvlJc w:val="left"/>
      <w:pPr>
        <w:ind w:left="2730" w:hanging="360"/>
      </w:pPr>
      <w:rPr>
        <w:rFonts w:hint="default"/>
        <w:lang w:val="sq-AL" w:eastAsia="en-US" w:bidi="ar-SA"/>
      </w:rPr>
    </w:lvl>
    <w:lvl w:ilvl="4" w:tplc="CFE65CB2">
      <w:numFmt w:val="bullet"/>
      <w:lvlText w:val="•"/>
      <w:lvlJc w:val="left"/>
      <w:pPr>
        <w:ind w:left="3366" w:hanging="360"/>
      </w:pPr>
      <w:rPr>
        <w:rFonts w:hint="default"/>
        <w:lang w:val="sq-AL" w:eastAsia="en-US" w:bidi="ar-SA"/>
      </w:rPr>
    </w:lvl>
    <w:lvl w:ilvl="5" w:tplc="ABC07292">
      <w:numFmt w:val="bullet"/>
      <w:lvlText w:val="•"/>
      <w:lvlJc w:val="left"/>
      <w:pPr>
        <w:ind w:left="4003" w:hanging="360"/>
      </w:pPr>
      <w:rPr>
        <w:rFonts w:hint="default"/>
        <w:lang w:val="sq-AL" w:eastAsia="en-US" w:bidi="ar-SA"/>
      </w:rPr>
    </w:lvl>
    <w:lvl w:ilvl="6" w:tplc="B83E9D80">
      <w:numFmt w:val="bullet"/>
      <w:lvlText w:val="•"/>
      <w:lvlJc w:val="left"/>
      <w:pPr>
        <w:ind w:left="4640" w:hanging="360"/>
      </w:pPr>
      <w:rPr>
        <w:rFonts w:hint="default"/>
        <w:lang w:val="sq-AL" w:eastAsia="en-US" w:bidi="ar-SA"/>
      </w:rPr>
    </w:lvl>
    <w:lvl w:ilvl="7" w:tplc="CCFEA2FC">
      <w:numFmt w:val="bullet"/>
      <w:lvlText w:val="•"/>
      <w:lvlJc w:val="left"/>
      <w:pPr>
        <w:ind w:left="5276" w:hanging="360"/>
      </w:pPr>
      <w:rPr>
        <w:rFonts w:hint="default"/>
        <w:lang w:val="sq-AL" w:eastAsia="en-US" w:bidi="ar-SA"/>
      </w:rPr>
    </w:lvl>
    <w:lvl w:ilvl="8" w:tplc="2A7634AC">
      <w:numFmt w:val="bullet"/>
      <w:lvlText w:val="•"/>
      <w:lvlJc w:val="left"/>
      <w:pPr>
        <w:ind w:left="5913" w:hanging="360"/>
      </w:pPr>
      <w:rPr>
        <w:rFonts w:hint="default"/>
        <w:lang w:val="sq-AL" w:eastAsia="en-US" w:bidi="ar-SA"/>
      </w:rPr>
    </w:lvl>
  </w:abstractNum>
  <w:abstractNum w:abstractNumId="18" w15:restartNumberingAfterBreak="0">
    <w:nsid w:val="54E75938"/>
    <w:multiLevelType w:val="hybridMultilevel"/>
    <w:tmpl w:val="7EE6C9EA"/>
    <w:lvl w:ilvl="0" w:tplc="498AB788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9" w15:restartNumberingAfterBreak="0">
    <w:nsid w:val="571F7984"/>
    <w:multiLevelType w:val="hybridMultilevel"/>
    <w:tmpl w:val="A4F25C06"/>
    <w:lvl w:ilvl="0" w:tplc="D78CC04A">
      <w:start w:val="1"/>
      <w:numFmt w:val="decimal"/>
      <w:lvlText w:val="%1."/>
      <w:lvlJc w:val="left"/>
      <w:pPr>
        <w:ind w:left="720" w:hanging="360"/>
      </w:pPr>
      <w:rPr>
        <w:rFonts w:ascii="ArialMT" w:eastAsiaTheme="minorHAnsi" w:hAnsi="ArialMT" w:cs="ArialM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DDB64CB"/>
    <w:multiLevelType w:val="hybridMultilevel"/>
    <w:tmpl w:val="360CB788"/>
    <w:lvl w:ilvl="0" w:tplc="A0F6721E">
      <w:numFmt w:val="bullet"/>
      <w:lvlText w:val=""/>
      <w:lvlJc w:val="left"/>
      <w:pPr>
        <w:ind w:left="1296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sq-AL" w:eastAsia="en-US" w:bidi="ar-SA"/>
      </w:rPr>
    </w:lvl>
    <w:lvl w:ilvl="1" w:tplc="04090003" w:tentative="1">
      <w:start w:val="1"/>
      <w:numFmt w:val="bullet"/>
      <w:lvlText w:val="o"/>
      <w:lvlJc w:val="left"/>
      <w:pPr>
        <w:ind w:left="190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2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4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6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8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0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2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48" w:hanging="360"/>
      </w:pPr>
      <w:rPr>
        <w:rFonts w:ascii="Wingdings" w:hAnsi="Wingdings" w:hint="default"/>
      </w:rPr>
    </w:lvl>
  </w:abstractNum>
  <w:abstractNum w:abstractNumId="21" w15:restartNumberingAfterBreak="0">
    <w:nsid w:val="637C5F8F"/>
    <w:multiLevelType w:val="hybridMultilevel"/>
    <w:tmpl w:val="BFFCC29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EED4B41"/>
    <w:multiLevelType w:val="hybridMultilevel"/>
    <w:tmpl w:val="DD024308"/>
    <w:lvl w:ilvl="0" w:tplc="1DD2556C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4A8285E"/>
    <w:multiLevelType w:val="hybridMultilevel"/>
    <w:tmpl w:val="92F68E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51231770">
    <w:abstractNumId w:val="17"/>
  </w:num>
  <w:num w:numId="2" w16cid:durableId="2046786656">
    <w:abstractNumId w:val="0"/>
  </w:num>
  <w:num w:numId="3" w16cid:durableId="773939450">
    <w:abstractNumId w:val="13"/>
  </w:num>
  <w:num w:numId="4" w16cid:durableId="1030104117">
    <w:abstractNumId w:val="2"/>
  </w:num>
  <w:num w:numId="5" w16cid:durableId="2094544344">
    <w:abstractNumId w:val="7"/>
  </w:num>
  <w:num w:numId="6" w16cid:durableId="1807044188">
    <w:abstractNumId w:val="20"/>
  </w:num>
  <w:num w:numId="7" w16cid:durableId="32311117">
    <w:abstractNumId w:val="16"/>
  </w:num>
  <w:num w:numId="8" w16cid:durableId="1429232927">
    <w:abstractNumId w:val="8"/>
  </w:num>
  <w:num w:numId="9" w16cid:durableId="39675862">
    <w:abstractNumId w:val="5"/>
  </w:num>
  <w:num w:numId="10" w16cid:durableId="72315611">
    <w:abstractNumId w:val="10"/>
  </w:num>
  <w:num w:numId="11" w16cid:durableId="156003090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600988126">
    <w:abstractNumId w:val="15"/>
  </w:num>
  <w:num w:numId="13" w16cid:durableId="1504121879">
    <w:abstractNumId w:val="6"/>
  </w:num>
  <w:num w:numId="14" w16cid:durableId="305355094">
    <w:abstractNumId w:val="23"/>
  </w:num>
  <w:num w:numId="15" w16cid:durableId="104884444">
    <w:abstractNumId w:val="3"/>
  </w:num>
  <w:num w:numId="16" w16cid:durableId="524099961">
    <w:abstractNumId w:val="19"/>
  </w:num>
  <w:num w:numId="17" w16cid:durableId="342560586">
    <w:abstractNumId w:val="11"/>
  </w:num>
  <w:num w:numId="18" w16cid:durableId="963852910">
    <w:abstractNumId w:val="1"/>
  </w:num>
  <w:num w:numId="19" w16cid:durableId="1095706122">
    <w:abstractNumId w:val="4"/>
  </w:num>
  <w:num w:numId="20" w16cid:durableId="718633211">
    <w:abstractNumId w:val="14"/>
  </w:num>
  <w:num w:numId="21" w16cid:durableId="116342785">
    <w:abstractNumId w:val="12"/>
  </w:num>
  <w:num w:numId="22" w16cid:durableId="1597977894">
    <w:abstractNumId w:val="18"/>
  </w:num>
  <w:num w:numId="23" w16cid:durableId="319500570">
    <w:abstractNumId w:val="22"/>
  </w:num>
  <w:num w:numId="24" w16cid:durableId="87585276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revisionView w:inkAnnotations="0"/>
  <w:defaultTabStop w:val="720"/>
  <w:drawingGridHorizontalSpacing w:val="110"/>
  <w:displayHorizontalDrawingGridEvery w:val="2"/>
  <w:characterSpacingControl w:val="doNotCompress"/>
  <w:savePreviewPicture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65DE"/>
    <w:rsid w:val="00060CE4"/>
    <w:rsid w:val="000C0164"/>
    <w:rsid w:val="000C6A9C"/>
    <w:rsid w:val="0012590D"/>
    <w:rsid w:val="00127818"/>
    <w:rsid w:val="001674F4"/>
    <w:rsid w:val="0018738D"/>
    <w:rsid w:val="002041C5"/>
    <w:rsid w:val="00216B53"/>
    <w:rsid w:val="002447E4"/>
    <w:rsid w:val="00264271"/>
    <w:rsid w:val="00275813"/>
    <w:rsid w:val="002B728B"/>
    <w:rsid w:val="002C3EFB"/>
    <w:rsid w:val="002D4A7C"/>
    <w:rsid w:val="002E6F44"/>
    <w:rsid w:val="00327977"/>
    <w:rsid w:val="0033786F"/>
    <w:rsid w:val="00374632"/>
    <w:rsid w:val="00376C68"/>
    <w:rsid w:val="003D2792"/>
    <w:rsid w:val="004065DE"/>
    <w:rsid w:val="004356B1"/>
    <w:rsid w:val="00435E34"/>
    <w:rsid w:val="004824BC"/>
    <w:rsid w:val="004A5335"/>
    <w:rsid w:val="005457EA"/>
    <w:rsid w:val="00571F1C"/>
    <w:rsid w:val="005A7BBD"/>
    <w:rsid w:val="005E3DC4"/>
    <w:rsid w:val="00612465"/>
    <w:rsid w:val="00656E30"/>
    <w:rsid w:val="006700B0"/>
    <w:rsid w:val="00676EE9"/>
    <w:rsid w:val="006F227B"/>
    <w:rsid w:val="00701BC3"/>
    <w:rsid w:val="007227C1"/>
    <w:rsid w:val="00737680"/>
    <w:rsid w:val="00767F64"/>
    <w:rsid w:val="007963F4"/>
    <w:rsid w:val="00830882"/>
    <w:rsid w:val="00867B0F"/>
    <w:rsid w:val="00893C2D"/>
    <w:rsid w:val="008C44C0"/>
    <w:rsid w:val="008D2F46"/>
    <w:rsid w:val="008E3BB0"/>
    <w:rsid w:val="00916016"/>
    <w:rsid w:val="009750B6"/>
    <w:rsid w:val="00993EC0"/>
    <w:rsid w:val="00AA302F"/>
    <w:rsid w:val="00AA7220"/>
    <w:rsid w:val="00AB7ED7"/>
    <w:rsid w:val="00AE4990"/>
    <w:rsid w:val="00AE500D"/>
    <w:rsid w:val="00B01465"/>
    <w:rsid w:val="00B67B51"/>
    <w:rsid w:val="00B92468"/>
    <w:rsid w:val="00BA7D6A"/>
    <w:rsid w:val="00BD7867"/>
    <w:rsid w:val="00C678D3"/>
    <w:rsid w:val="00CC7730"/>
    <w:rsid w:val="00CD2499"/>
    <w:rsid w:val="00D25A5D"/>
    <w:rsid w:val="00D74852"/>
    <w:rsid w:val="00E1036C"/>
    <w:rsid w:val="00E12518"/>
    <w:rsid w:val="00E3140F"/>
    <w:rsid w:val="00E34FCA"/>
    <w:rsid w:val="00E46EF1"/>
    <w:rsid w:val="00E6027E"/>
    <w:rsid w:val="00E90382"/>
    <w:rsid w:val="00EB07DF"/>
    <w:rsid w:val="00ED567C"/>
    <w:rsid w:val="00F2770C"/>
    <w:rsid w:val="00F82E8B"/>
    <w:rsid w:val="00F9330F"/>
    <w:rsid w:val="00FC27D6"/>
    <w:rsid w:val="00FC42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5A4814"/>
  <w15:docId w15:val="{9BDFDC88-BB80-4926-853A-C2948DDC53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sq-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</w:style>
  <w:style w:type="paragraph" w:customStyle="1" w:styleId="TableParagraph">
    <w:name w:val="Table Paragraph"/>
    <w:basedOn w:val="Normal"/>
    <w:uiPriority w:val="1"/>
    <w:qFormat/>
    <w:pPr>
      <w:ind w:left="107"/>
    </w:pPr>
    <w:rPr>
      <w:rFonts w:ascii="Calibri" w:eastAsia="Calibri" w:hAnsi="Calibri" w:cs="Calibri"/>
    </w:rPr>
  </w:style>
  <w:style w:type="paragraph" w:styleId="NormalWeb">
    <w:name w:val="Normal (Web)"/>
    <w:basedOn w:val="Normal"/>
    <w:uiPriority w:val="99"/>
    <w:unhideWhenUsed/>
    <w:rsid w:val="002E6F44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12590D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2590D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12590D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489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3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49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43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6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89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9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36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69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5</Pages>
  <Words>1207</Words>
  <Characters>6881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NB</dc:creator>
  <cp:lastModifiedBy>Shukri Klinaku</cp:lastModifiedBy>
  <cp:revision>2</cp:revision>
  <dcterms:created xsi:type="dcterms:W3CDTF">2026-05-22T17:41:00Z</dcterms:created>
  <dcterms:modified xsi:type="dcterms:W3CDTF">2026-05-22T17:41:00Z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2023-11-29T00:00:00Z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2025-04-01T00:00:00Z</vt:filetime>
  </property>
  <property fmtid="{D5CDD505-2E9C-101B-9397-08002B2CF9AE}" pid="5" name="Producer">
    <vt:lpwstr>Microsoft® Word 2016</vt:lpwstr>
  </property>
</Properties>
</file>